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C49F7" w14:textId="511077E0" w:rsidR="004144B4" w:rsidRPr="0050339A" w:rsidRDefault="005639F7" w:rsidP="00A757A0">
      <w:pPr>
        <w:jc w:val="center"/>
        <w:rPr>
          <w:rFonts w:asciiTheme="majorEastAsia" w:eastAsiaTheme="majorEastAsia" w:hAnsiTheme="majorEastAsia"/>
          <w:b/>
          <w:sz w:val="4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44"/>
        </w:rPr>
        <w:t>广交会境内采购商招商</w:t>
      </w:r>
      <w:r w:rsidR="00422845">
        <w:rPr>
          <w:rFonts w:asciiTheme="majorEastAsia" w:eastAsiaTheme="majorEastAsia" w:hAnsiTheme="majorEastAsia" w:hint="eastAsia"/>
          <w:b/>
          <w:sz w:val="44"/>
        </w:rPr>
        <w:t>热点问题解答</w:t>
      </w:r>
    </w:p>
    <w:p w14:paraId="3961A420" w14:textId="77777777" w:rsidR="000454B2" w:rsidRDefault="000454B2" w:rsidP="000454B2">
      <w:pPr>
        <w:ind w:firstLineChars="50" w:firstLine="105"/>
        <w:jc w:val="left"/>
      </w:pPr>
    </w:p>
    <w:p w14:paraId="2F29C800" w14:textId="77777777" w:rsidR="0033269B" w:rsidRPr="0050339A" w:rsidRDefault="00A757A0" w:rsidP="008C6066">
      <w:pPr>
        <w:ind w:firstLineChars="250" w:firstLine="835"/>
        <w:jc w:val="left"/>
        <w:rPr>
          <w:rFonts w:ascii="黑体" w:eastAsia="黑体" w:hAnsi="黑体" w:cs="Helvetica"/>
          <w:spacing w:val="7"/>
          <w:sz w:val="32"/>
          <w:szCs w:val="32"/>
          <w:shd w:val="clear" w:color="auto" w:fill="FFFFFF"/>
        </w:rPr>
      </w:pPr>
      <w:r w:rsidRPr="0050339A">
        <w:rPr>
          <w:rFonts w:ascii="黑体" w:eastAsia="黑体" w:hAnsi="黑体" w:cs="Helvetica" w:hint="eastAsia"/>
          <w:spacing w:val="7"/>
          <w:sz w:val="32"/>
          <w:szCs w:val="32"/>
          <w:shd w:val="clear" w:color="auto" w:fill="FFFFFF"/>
        </w:rPr>
        <w:t>一、关于参观报名</w:t>
      </w:r>
    </w:p>
    <w:p w14:paraId="70EA74A6" w14:textId="77777777" w:rsidR="00EB4B8D" w:rsidRPr="0050339A" w:rsidRDefault="00EB4B8D" w:rsidP="0033269B">
      <w:pPr>
        <w:spacing w:line="600" w:lineRule="exact"/>
        <w:ind w:firstLineChars="200" w:firstLine="643"/>
        <w:rPr>
          <w:rFonts w:ascii="楷体" w:eastAsia="楷体" w:hAnsi="楷体" w:cs="仿宋"/>
          <w:b/>
          <w:sz w:val="32"/>
          <w:szCs w:val="32"/>
        </w:rPr>
      </w:pPr>
      <w:r w:rsidRPr="0050339A">
        <w:rPr>
          <w:rFonts w:ascii="楷体" w:eastAsia="楷体" w:hAnsi="楷体" w:cs="仿宋" w:hint="eastAsia"/>
          <w:b/>
          <w:sz w:val="32"/>
          <w:szCs w:val="32"/>
        </w:rPr>
        <w:t>（一）第130届广交会境内采购商</w:t>
      </w:r>
      <w:r w:rsidR="00295E91" w:rsidRPr="0050339A">
        <w:rPr>
          <w:rFonts w:ascii="楷体" w:eastAsia="楷体" w:hAnsi="楷体" w:cs="仿宋" w:hint="eastAsia"/>
          <w:b/>
          <w:sz w:val="32"/>
          <w:szCs w:val="32"/>
        </w:rPr>
        <w:t>申请条件是</w:t>
      </w:r>
      <w:r w:rsidRPr="0050339A">
        <w:rPr>
          <w:rFonts w:ascii="楷体" w:eastAsia="楷体" w:hAnsi="楷体" w:cs="仿宋" w:hint="eastAsia"/>
          <w:b/>
          <w:sz w:val="32"/>
          <w:szCs w:val="32"/>
        </w:rPr>
        <w:t>？</w:t>
      </w:r>
    </w:p>
    <w:p w14:paraId="6D89FD89" w14:textId="77777777" w:rsidR="00EB4B8D" w:rsidRPr="0050339A" w:rsidRDefault="00EB4B8D" w:rsidP="00DB0C85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0339A">
        <w:rPr>
          <w:rFonts w:ascii="仿宋" w:eastAsia="仿宋" w:hAnsi="仿宋" w:cs="仿宋" w:hint="eastAsia"/>
          <w:sz w:val="32"/>
          <w:szCs w:val="32"/>
        </w:rPr>
        <w:t>第130届广交会</w:t>
      </w:r>
      <w:r w:rsidR="00553958" w:rsidRPr="0050339A">
        <w:rPr>
          <w:rFonts w:ascii="仿宋" w:eastAsia="仿宋" w:hAnsi="仿宋" w:cs="仿宋" w:hint="eastAsia"/>
          <w:sz w:val="32"/>
          <w:szCs w:val="32"/>
        </w:rPr>
        <w:t>面</w:t>
      </w:r>
      <w:r w:rsidRPr="0050339A">
        <w:rPr>
          <w:rFonts w:ascii="仿宋" w:eastAsia="仿宋" w:hAnsi="仿宋" w:cs="仿宋" w:hint="eastAsia"/>
          <w:sz w:val="32"/>
          <w:szCs w:val="32"/>
        </w:rPr>
        <w:t>向境内采购商开放申请，申请条件如下：</w:t>
      </w:r>
      <w:r w:rsidR="004E5925" w:rsidRPr="0050339A">
        <w:rPr>
          <w:rFonts w:ascii="仿宋" w:eastAsia="仿宋" w:hAnsi="仿宋" w:cs="仿宋" w:hint="eastAsia"/>
          <w:sz w:val="32"/>
          <w:szCs w:val="32"/>
        </w:rPr>
        <w:t>1.</w:t>
      </w:r>
      <w:r w:rsidRPr="0050339A">
        <w:rPr>
          <w:rFonts w:ascii="仿宋" w:eastAsia="仿宋" w:hAnsi="仿宋" w:cs="仿宋" w:hint="eastAsia"/>
          <w:sz w:val="32"/>
          <w:szCs w:val="32"/>
        </w:rPr>
        <w:t>持有有效中华人民共和国居民身份证；</w:t>
      </w:r>
      <w:r w:rsidR="004E5925" w:rsidRPr="0050339A">
        <w:rPr>
          <w:rFonts w:ascii="仿宋" w:eastAsia="仿宋" w:hAnsi="仿宋" w:cs="仿宋" w:hint="eastAsia"/>
          <w:sz w:val="32"/>
          <w:szCs w:val="32"/>
        </w:rPr>
        <w:t>2.</w:t>
      </w:r>
      <w:r w:rsidRPr="0050339A">
        <w:rPr>
          <w:rFonts w:ascii="仿宋" w:eastAsia="仿宋" w:hAnsi="仿宋" w:cs="仿宋" w:hint="eastAsia"/>
          <w:sz w:val="32"/>
          <w:szCs w:val="32"/>
        </w:rPr>
        <w:t>任职于中国大陆境内合法登记的法人单位或个体工商户；</w:t>
      </w:r>
      <w:r w:rsidR="004E5925" w:rsidRPr="0050339A">
        <w:rPr>
          <w:rFonts w:ascii="仿宋" w:eastAsia="仿宋" w:hAnsi="仿宋" w:cs="仿宋" w:hint="eastAsia"/>
          <w:sz w:val="32"/>
          <w:szCs w:val="32"/>
        </w:rPr>
        <w:t>3.</w:t>
      </w:r>
      <w:r w:rsidRPr="0050339A">
        <w:rPr>
          <w:rFonts w:ascii="仿宋" w:eastAsia="仿宋" w:hAnsi="仿宋" w:cs="仿宋" w:hint="eastAsia"/>
          <w:sz w:val="32"/>
          <w:szCs w:val="32"/>
        </w:rPr>
        <w:t>意向采购产品符合广交会各展区题材。</w:t>
      </w:r>
    </w:p>
    <w:p w14:paraId="61D06D13" w14:textId="77777777" w:rsidR="00815F69" w:rsidRPr="0050339A" w:rsidRDefault="00BA69CE" w:rsidP="0033269B">
      <w:pPr>
        <w:spacing w:line="600" w:lineRule="exact"/>
        <w:ind w:firstLineChars="200" w:firstLine="643"/>
        <w:rPr>
          <w:rFonts w:ascii="楷体" w:eastAsia="楷体" w:hAnsi="楷体" w:cs="仿宋"/>
          <w:b/>
          <w:sz w:val="32"/>
          <w:szCs w:val="32"/>
        </w:rPr>
      </w:pPr>
      <w:r w:rsidRPr="0050339A">
        <w:rPr>
          <w:rFonts w:ascii="楷体" w:eastAsia="楷体" w:hAnsi="楷体" w:cs="仿宋" w:hint="eastAsia"/>
          <w:b/>
          <w:sz w:val="32"/>
          <w:szCs w:val="32"/>
        </w:rPr>
        <w:t>（二</w:t>
      </w:r>
      <w:r w:rsidR="00815F69" w:rsidRPr="0050339A">
        <w:rPr>
          <w:rFonts w:ascii="楷体" w:eastAsia="楷体" w:hAnsi="楷体" w:cs="仿宋" w:hint="eastAsia"/>
          <w:b/>
          <w:sz w:val="32"/>
          <w:szCs w:val="32"/>
        </w:rPr>
        <w:t>）如何报名参观</w:t>
      </w:r>
      <w:r w:rsidR="009C5762" w:rsidRPr="0050339A">
        <w:rPr>
          <w:rFonts w:ascii="楷体" w:eastAsia="楷体" w:hAnsi="楷体" w:cs="仿宋" w:hint="eastAsia"/>
          <w:b/>
          <w:sz w:val="32"/>
          <w:szCs w:val="32"/>
        </w:rPr>
        <w:t>第130届广交会线下展？</w:t>
      </w:r>
    </w:p>
    <w:p w14:paraId="13F558EF" w14:textId="3052E424" w:rsidR="009C5762" w:rsidRPr="0050339A" w:rsidRDefault="009C5762" w:rsidP="00235362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0339A">
        <w:rPr>
          <w:rFonts w:ascii="仿宋" w:eastAsia="仿宋" w:hAnsi="仿宋" w:cs="仿宋" w:hint="eastAsia"/>
          <w:sz w:val="32"/>
          <w:szCs w:val="32"/>
        </w:rPr>
        <w:t>境内采购商证件</w:t>
      </w:r>
      <w:r w:rsidR="003277DB" w:rsidRPr="0050339A">
        <w:rPr>
          <w:rFonts w:ascii="仿宋" w:eastAsia="仿宋" w:hAnsi="仿宋" w:cs="仿宋" w:hint="eastAsia"/>
          <w:sz w:val="32"/>
          <w:szCs w:val="32"/>
        </w:rPr>
        <w:t>申请</w:t>
      </w:r>
      <w:r w:rsidR="000B4C1C" w:rsidRPr="0050339A">
        <w:rPr>
          <w:rFonts w:ascii="仿宋" w:eastAsia="仿宋" w:hAnsi="仿宋" w:cs="仿宋" w:hint="eastAsia"/>
          <w:sz w:val="32"/>
          <w:szCs w:val="32"/>
        </w:rPr>
        <w:t>通过线上系统完成，采购商可在</w:t>
      </w:r>
      <w:r w:rsidRPr="0050339A">
        <w:rPr>
          <w:rFonts w:ascii="仿宋" w:eastAsia="仿宋" w:hAnsi="仿宋" w:cs="仿宋" w:hint="eastAsia"/>
          <w:sz w:val="32"/>
          <w:szCs w:val="32"/>
        </w:rPr>
        <w:t>广交会官方网站</w:t>
      </w:r>
      <w:r w:rsidR="00562853" w:rsidRPr="0050339A">
        <w:rPr>
          <w:rFonts w:ascii="仿宋" w:eastAsia="仿宋" w:hAnsi="仿宋" w:cs="仿宋" w:hint="eastAsia"/>
          <w:sz w:val="32"/>
          <w:szCs w:val="32"/>
        </w:rPr>
        <w:t>（http://dombuyer.cantonfair.org.cn）</w:t>
      </w:r>
      <w:r w:rsidRPr="0050339A">
        <w:rPr>
          <w:rFonts w:ascii="仿宋" w:eastAsia="仿宋" w:hAnsi="仿宋" w:cs="仿宋" w:hint="eastAsia"/>
          <w:sz w:val="32"/>
          <w:szCs w:val="32"/>
        </w:rPr>
        <w:t>或微信公众号“广交会微新闻”、“广交会服务”办理。</w:t>
      </w:r>
      <w:r w:rsidR="00266EFC" w:rsidRPr="0050339A">
        <w:rPr>
          <w:rFonts w:ascii="仿宋" w:eastAsia="仿宋" w:hAnsi="仿宋" w:cs="仿宋" w:hint="eastAsia"/>
          <w:sz w:val="32"/>
          <w:szCs w:val="32"/>
        </w:rPr>
        <w:t>所有境内采购商须提前</w:t>
      </w:r>
      <w:r w:rsidR="0063701B" w:rsidRPr="0050339A">
        <w:rPr>
          <w:rFonts w:ascii="仿宋" w:eastAsia="仿宋" w:hAnsi="仿宋" w:cs="仿宋" w:hint="eastAsia"/>
          <w:sz w:val="32"/>
          <w:szCs w:val="32"/>
        </w:rPr>
        <w:t>线上</w:t>
      </w:r>
      <w:r w:rsidR="00266EFC" w:rsidRPr="0050339A">
        <w:rPr>
          <w:rFonts w:ascii="仿宋" w:eastAsia="仿宋" w:hAnsi="仿宋" w:cs="仿宋" w:hint="eastAsia"/>
          <w:sz w:val="32"/>
          <w:szCs w:val="32"/>
        </w:rPr>
        <w:t>报名，</w:t>
      </w:r>
      <w:r w:rsidR="001A4D14" w:rsidRPr="0050339A">
        <w:rPr>
          <w:rFonts w:ascii="仿宋" w:eastAsia="仿宋" w:hAnsi="仿宋" w:cs="仿宋" w:hint="eastAsia"/>
          <w:sz w:val="32"/>
          <w:szCs w:val="32"/>
        </w:rPr>
        <w:t>经大会审核通过后方可</w:t>
      </w:r>
      <w:r w:rsidR="00562853" w:rsidRPr="0050339A">
        <w:rPr>
          <w:rFonts w:ascii="仿宋" w:eastAsia="仿宋" w:hAnsi="仿宋" w:cs="仿宋" w:hint="eastAsia"/>
          <w:sz w:val="32"/>
          <w:szCs w:val="32"/>
        </w:rPr>
        <w:t>持证参观，</w:t>
      </w:r>
      <w:r w:rsidR="00266EFC" w:rsidRPr="0050339A">
        <w:rPr>
          <w:rFonts w:ascii="仿宋" w:eastAsia="仿宋" w:hAnsi="仿宋" w:cs="仿宋" w:hint="eastAsia"/>
          <w:sz w:val="32"/>
          <w:szCs w:val="32"/>
        </w:rPr>
        <w:t>不接受</w:t>
      </w:r>
      <w:r w:rsidR="006A1474" w:rsidRPr="0050339A">
        <w:rPr>
          <w:rFonts w:ascii="仿宋" w:eastAsia="仿宋" w:hAnsi="仿宋" w:cs="仿宋" w:hint="eastAsia"/>
          <w:sz w:val="32"/>
          <w:szCs w:val="32"/>
        </w:rPr>
        <w:t>现场</w:t>
      </w:r>
      <w:r w:rsidR="00386C5A" w:rsidRPr="0050339A">
        <w:rPr>
          <w:rFonts w:ascii="仿宋" w:eastAsia="仿宋" w:hAnsi="仿宋" w:cs="仿宋" w:hint="eastAsia"/>
          <w:sz w:val="32"/>
          <w:szCs w:val="32"/>
        </w:rPr>
        <w:t>报名</w:t>
      </w:r>
      <w:r w:rsidR="00266EFC" w:rsidRPr="0050339A">
        <w:rPr>
          <w:rFonts w:ascii="仿宋" w:eastAsia="仿宋" w:hAnsi="仿宋" w:cs="仿宋" w:hint="eastAsia"/>
          <w:sz w:val="32"/>
          <w:szCs w:val="32"/>
        </w:rPr>
        <w:t>。</w:t>
      </w:r>
    </w:p>
    <w:p w14:paraId="466172EF" w14:textId="77777777" w:rsidR="009C5762" w:rsidRPr="0050339A" w:rsidRDefault="009C5762" w:rsidP="00D01521">
      <w:pPr>
        <w:spacing w:line="600" w:lineRule="exact"/>
        <w:ind w:firstLineChars="200" w:firstLine="643"/>
        <w:rPr>
          <w:rFonts w:ascii="楷体" w:eastAsia="楷体" w:hAnsi="楷体" w:cs="仿宋"/>
          <w:b/>
          <w:sz w:val="32"/>
          <w:szCs w:val="32"/>
        </w:rPr>
      </w:pPr>
      <w:r w:rsidRPr="0050339A">
        <w:rPr>
          <w:rFonts w:ascii="楷体" w:eastAsia="楷体" w:hAnsi="楷体" w:cs="仿宋" w:hint="eastAsia"/>
          <w:b/>
          <w:sz w:val="32"/>
          <w:szCs w:val="32"/>
        </w:rPr>
        <w:t>（</w:t>
      </w:r>
      <w:r w:rsidR="00BA69CE" w:rsidRPr="0050339A">
        <w:rPr>
          <w:rFonts w:ascii="楷体" w:eastAsia="楷体" w:hAnsi="楷体" w:cs="仿宋" w:hint="eastAsia"/>
          <w:b/>
          <w:sz w:val="32"/>
          <w:szCs w:val="32"/>
        </w:rPr>
        <w:t>三</w:t>
      </w:r>
      <w:r w:rsidRPr="0050339A">
        <w:rPr>
          <w:rFonts w:ascii="楷体" w:eastAsia="楷体" w:hAnsi="楷体" w:cs="仿宋" w:hint="eastAsia"/>
          <w:b/>
          <w:sz w:val="32"/>
          <w:szCs w:val="32"/>
        </w:rPr>
        <w:t>）</w:t>
      </w:r>
      <w:r w:rsidR="004F384F" w:rsidRPr="0050339A">
        <w:rPr>
          <w:rFonts w:ascii="楷体" w:eastAsia="楷体" w:hAnsi="楷体" w:cs="仿宋" w:hint="eastAsia"/>
          <w:b/>
          <w:sz w:val="32"/>
          <w:szCs w:val="32"/>
        </w:rPr>
        <w:t>采购商</w:t>
      </w:r>
      <w:r w:rsidRPr="0050339A">
        <w:rPr>
          <w:rFonts w:ascii="楷体" w:eastAsia="楷体" w:hAnsi="楷体" w:cs="仿宋" w:hint="eastAsia"/>
          <w:b/>
          <w:sz w:val="32"/>
          <w:szCs w:val="32"/>
        </w:rPr>
        <w:t>报名参观的流程有哪些？</w:t>
      </w:r>
    </w:p>
    <w:p w14:paraId="238317D0" w14:textId="77777777" w:rsidR="009C5762" w:rsidRPr="0050339A" w:rsidRDefault="009C5762" w:rsidP="00196813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0339A">
        <w:rPr>
          <w:rFonts w:ascii="仿宋" w:eastAsia="仿宋" w:hAnsi="仿宋" w:cs="仿宋" w:hint="eastAsia"/>
          <w:sz w:val="32"/>
          <w:szCs w:val="32"/>
        </w:rPr>
        <w:t>通过以下步骤可以轻松完成报名：1.采购商个人线上</w:t>
      </w:r>
      <w:r w:rsidR="004325DE" w:rsidRPr="0050339A">
        <w:rPr>
          <w:rFonts w:ascii="仿宋" w:eastAsia="仿宋" w:hAnsi="仿宋" w:cs="仿宋" w:hint="eastAsia"/>
          <w:sz w:val="32"/>
          <w:szCs w:val="32"/>
        </w:rPr>
        <w:t>注册并完善资料，</w:t>
      </w:r>
      <w:r w:rsidR="00070078" w:rsidRPr="0050339A">
        <w:rPr>
          <w:rFonts w:ascii="仿宋" w:eastAsia="仿宋" w:hAnsi="仿宋" w:cs="仿宋" w:hint="eastAsia"/>
          <w:sz w:val="32"/>
          <w:szCs w:val="32"/>
        </w:rPr>
        <w:t>提交</w:t>
      </w:r>
      <w:r w:rsidRPr="0050339A">
        <w:rPr>
          <w:rFonts w:ascii="仿宋" w:eastAsia="仿宋" w:hAnsi="仿宋" w:cs="仿宋" w:hint="eastAsia"/>
          <w:sz w:val="32"/>
          <w:szCs w:val="32"/>
        </w:rPr>
        <w:t>身份证、所在公司营业执照、蓝白底免冠证件照</w:t>
      </w:r>
      <w:r w:rsidR="0030689F" w:rsidRPr="0050339A">
        <w:rPr>
          <w:rFonts w:ascii="仿宋" w:eastAsia="仿宋" w:hAnsi="仿宋" w:cs="仿宋" w:hint="eastAsia"/>
          <w:sz w:val="32"/>
          <w:szCs w:val="32"/>
        </w:rPr>
        <w:t>；</w:t>
      </w:r>
      <w:r w:rsidRPr="0050339A">
        <w:rPr>
          <w:rFonts w:ascii="仿宋" w:eastAsia="仿宋" w:hAnsi="仿宋" w:cs="仿宋" w:hint="eastAsia"/>
          <w:sz w:val="32"/>
          <w:szCs w:val="32"/>
        </w:rPr>
        <w:t>2.</w:t>
      </w:r>
      <w:r w:rsidR="00E043E4" w:rsidRPr="0050339A">
        <w:rPr>
          <w:rFonts w:ascii="仿宋" w:eastAsia="仿宋" w:hAnsi="仿宋" w:cs="仿宋" w:hint="eastAsia"/>
          <w:sz w:val="32"/>
          <w:szCs w:val="32"/>
        </w:rPr>
        <w:t>提交</w:t>
      </w:r>
      <w:r w:rsidR="00070078" w:rsidRPr="0050339A">
        <w:rPr>
          <w:rFonts w:ascii="仿宋" w:eastAsia="仿宋" w:hAnsi="仿宋" w:cs="仿宋" w:hint="eastAsia"/>
          <w:sz w:val="32"/>
          <w:szCs w:val="32"/>
        </w:rPr>
        <w:t>线下观展</w:t>
      </w:r>
      <w:r w:rsidR="00E043E4" w:rsidRPr="0050339A">
        <w:rPr>
          <w:rFonts w:ascii="仿宋" w:eastAsia="仿宋" w:hAnsi="仿宋" w:cs="仿宋" w:hint="eastAsia"/>
          <w:sz w:val="32"/>
          <w:szCs w:val="32"/>
        </w:rPr>
        <w:t>办证申请</w:t>
      </w:r>
      <w:r w:rsidR="000F6CDB">
        <w:rPr>
          <w:rFonts w:ascii="仿宋" w:eastAsia="仿宋" w:hAnsi="仿宋" w:cs="仿宋" w:hint="eastAsia"/>
          <w:sz w:val="32"/>
          <w:szCs w:val="32"/>
        </w:rPr>
        <w:t>，</w:t>
      </w:r>
      <w:r w:rsidR="00B012F0" w:rsidRPr="0050339A">
        <w:rPr>
          <w:rFonts w:ascii="仿宋" w:eastAsia="仿宋" w:hAnsi="仿宋" w:cs="仿宋" w:hint="eastAsia"/>
          <w:sz w:val="32"/>
          <w:szCs w:val="32"/>
        </w:rPr>
        <w:t>大会将</w:t>
      </w:r>
      <w:r w:rsidR="00070078" w:rsidRPr="0050339A">
        <w:rPr>
          <w:rFonts w:ascii="仿宋" w:eastAsia="仿宋" w:hAnsi="仿宋" w:cs="仿宋" w:hint="eastAsia"/>
          <w:sz w:val="32"/>
          <w:szCs w:val="32"/>
        </w:rPr>
        <w:t>对办证申请</w:t>
      </w:r>
      <w:r w:rsidR="00B012F0" w:rsidRPr="0050339A">
        <w:rPr>
          <w:rFonts w:ascii="仿宋" w:eastAsia="仿宋" w:hAnsi="仿宋" w:cs="仿宋" w:hint="eastAsia"/>
          <w:sz w:val="32"/>
          <w:szCs w:val="32"/>
        </w:rPr>
        <w:t>进行审核。</w:t>
      </w:r>
      <w:r w:rsidR="00E043E4" w:rsidRPr="0050339A">
        <w:rPr>
          <w:rFonts w:ascii="仿宋" w:eastAsia="仿宋" w:hAnsi="仿宋" w:cs="仿宋" w:hint="eastAsia"/>
          <w:sz w:val="32"/>
          <w:szCs w:val="32"/>
        </w:rPr>
        <w:t>如已获取邀请码，</w:t>
      </w:r>
      <w:r w:rsidR="00EF5048" w:rsidRPr="0050339A">
        <w:rPr>
          <w:rFonts w:ascii="仿宋" w:eastAsia="仿宋" w:hAnsi="仿宋" w:cs="仿宋" w:hint="eastAsia"/>
          <w:sz w:val="32"/>
          <w:szCs w:val="32"/>
        </w:rPr>
        <w:t>请</w:t>
      </w:r>
      <w:r w:rsidR="00E043E4" w:rsidRPr="0050339A">
        <w:rPr>
          <w:rFonts w:ascii="仿宋" w:eastAsia="仿宋" w:hAnsi="仿宋" w:cs="仿宋" w:hint="eastAsia"/>
          <w:sz w:val="32"/>
          <w:szCs w:val="32"/>
        </w:rPr>
        <w:t>在此环节填入</w:t>
      </w:r>
      <w:r w:rsidR="004325DE" w:rsidRPr="0050339A">
        <w:rPr>
          <w:rFonts w:ascii="仿宋" w:eastAsia="仿宋" w:hAnsi="仿宋" w:cs="仿宋" w:hint="eastAsia"/>
          <w:sz w:val="32"/>
          <w:szCs w:val="32"/>
        </w:rPr>
        <w:t>；3.</w:t>
      </w:r>
      <w:r w:rsidR="008C2EC9" w:rsidRPr="0050339A">
        <w:rPr>
          <w:rFonts w:ascii="仿宋" w:eastAsia="仿宋" w:hAnsi="仿宋" w:cs="仿宋" w:hint="eastAsia"/>
          <w:sz w:val="32"/>
          <w:szCs w:val="32"/>
        </w:rPr>
        <w:t>支付费用，</w:t>
      </w:r>
      <w:r w:rsidR="004325DE" w:rsidRPr="0050339A">
        <w:rPr>
          <w:rFonts w:ascii="仿宋" w:eastAsia="仿宋" w:hAnsi="仿宋" w:cs="仿宋" w:hint="eastAsia"/>
          <w:sz w:val="32"/>
          <w:szCs w:val="32"/>
        </w:rPr>
        <w:t>审核通过后</w:t>
      </w:r>
      <w:r w:rsidR="008C2EC9" w:rsidRPr="0050339A">
        <w:rPr>
          <w:rFonts w:ascii="仿宋" w:eastAsia="仿宋" w:hAnsi="仿宋" w:cs="仿宋" w:hint="eastAsia"/>
          <w:sz w:val="32"/>
          <w:szCs w:val="32"/>
        </w:rPr>
        <w:t>线上支付</w:t>
      </w:r>
      <w:r w:rsidR="00E043E4" w:rsidRPr="0050339A">
        <w:rPr>
          <w:rFonts w:ascii="仿宋" w:eastAsia="仿宋" w:hAnsi="仿宋" w:cs="仿宋" w:hint="eastAsia"/>
          <w:sz w:val="32"/>
          <w:szCs w:val="32"/>
        </w:rPr>
        <w:t>办证</w:t>
      </w:r>
      <w:r w:rsidR="008C2EC9" w:rsidRPr="0050339A">
        <w:rPr>
          <w:rFonts w:ascii="仿宋" w:eastAsia="仿宋" w:hAnsi="仿宋" w:cs="仿宋" w:hint="eastAsia"/>
          <w:sz w:val="32"/>
          <w:szCs w:val="32"/>
        </w:rPr>
        <w:t>费用</w:t>
      </w:r>
      <w:r w:rsidR="00904F4D" w:rsidRPr="0050339A">
        <w:rPr>
          <w:rFonts w:ascii="仿宋" w:eastAsia="仿宋" w:hAnsi="仿宋" w:cs="仿宋" w:hint="eastAsia"/>
          <w:sz w:val="32"/>
          <w:szCs w:val="32"/>
        </w:rPr>
        <w:t>，</w:t>
      </w:r>
      <w:r w:rsidR="00E043E4" w:rsidRPr="0050339A">
        <w:rPr>
          <w:rFonts w:ascii="仿宋" w:eastAsia="仿宋" w:hAnsi="仿宋" w:cs="仿宋" w:hint="eastAsia"/>
          <w:sz w:val="32"/>
          <w:szCs w:val="32"/>
        </w:rPr>
        <w:t>已</w:t>
      </w:r>
      <w:r w:rsidR="00904F4D" w:rsidRPr="0050339A">
        <w:rPr>
          <w:rFonts w:ascii="仿宋" w:eastAsia="仿宋" w:hAnsi="仿宋" w:cs="仿宋" w:hint="eastAsia"/>
          <w:sz w:val="32"/>
          <w:szCs w:val="32"/>
        </w:rPr>
        <w:t>获取邀请码的采购商可</w:t>
      </w:r>
      <w:r w:rsidRPr="0050339A">
        <w:rPr>
          <w:rFonts w:ascii="仿宋" w:eastAsia="仿宋" w:hAnsi="仿宋" w:cs="仿宋" w:hint="eastAsia"/>
          <w:sz w:val="32"/>
          <w:szCs w:val="32"/>
        </w:rPr>
        <w:t>免除证件费用</w:t>
      </w:r>
      <w:r w:rsidR="0030689F" w:rsidRPr="0050339A">
        <w:rPr>
          <w:rFonts w:ascii="仿宋" w:eastAsia="仿宋" w:hAnsi="仿宋" w:cs="仿宋" w:hint="eastAsia"/>
          <w:sz w:val="32"/>
          <w:szCs w:val="32"/>
        </w:rPr>
        <w:t>；</w:t>
      </w:r>
      <w:r w:rsidR="004325DE" w:rsidRPr="0050339A">
        <w:rPr>
          <w:rFonts w:ascii="仿宋" w:eastAsia="仿宋" w:hAnsi="仿宋" w:cs="仿宋" w:hint="eastAsia"/>
          <w:sz w:val="32"/>
          <w:szCs w:val="32"/>
        </w:rPr>
        <w:t>4</w:t>
      </w:r>
      <w:r w:rsidRPr="0050339A">
        <w:rPr>
          <w:rFonts w:ascii="仿宋" w:eastAsia="仿宋" w:hAnsi="仿宋" w:cs="仿宋" w:hint="eastAsia"/>
          <w:sz w:val="32"/>
          <w:szCs w:val="32"/>
        </w:rPr>
        <w:t>.</w:t>
      </w:r>
      <w:r w:rsidR="00E77C42" w:rsidRPr="0050339A">
        <w:rPr>
          <w:rFonts w:ascii="仿宋" w:eastAsia="仿宋" w:hAnsi="仿宋" w:cs="仿宋" w:hint="eastAsia"/>
          <w:sz w:val="32"/>
          <w:szCs w:val="32"/>
        </w:rPr>
        <w:t>领取</w:t>
      </w:r>
      <w:r w:rsidR="00DE015E" w:rsidRPr="0050339A">
        <w:rPr>
          <w:rFonts w:ascii="仿宋" w:eastAsia="仿宋" w:hAnsi="仿宋" w:cs="仿宋" w:hint="eastAsia"/>
          <w:sz w:val="32"/>
          <w:szCs w:val="32"/>
        </w:rPr>
        <w:t>证件</w:t>
      </w:r>
      <w:r w:rsidR="00E77C42" w:rsidRPr="0050339A">
        <w:rPr>
          <w:rFonts w:ascii="仿宋" w:eastAsia="仿宋" w:hAnsi="仿宋" w:cs="仿宋" w:hint="eastAsia"/>
          <w:sz w:val="32"/>
          <w:szCs w:val="32"/>
        </w:rPr>
        <w:t>，</w:t>
      </w:r>
      <w:r w:rsidR="008B68F1" w:rsidRPr="0050339A">
        <w:rPr>
          <w:rFonts w:ascii="仿宋" w:eastAsia="仿宋" w:hAnsi="仿宋" w:cs="仿宋" w:hint="eastAsia"/>
          <w:sz w:val="32"/>
          <w:szCs w:val="32"/>
        </w:rPr>
        <w:t>采购商</w:t>
      </w:r>
      <w:r w:rsidR="00DE015E" w:rsidRPr="0050339A">
        <w:rPr>
          <w:rFonts w:ascii="仿宋" w:eastAsia="仿宋" w:hAnsi="仿宋" w:cs="仿宋" w:hint="eastAsia"/>
          <w:sz w:val="32"/>
          <w:szCs w:val="32"/>
        </w:rPr>
        <w:t>通过</w:t>
      </w:r>
      <w:r w:rsidR="008B68F1" w:rsidRPr="0050339A">
        <w:rPr>
          <w:rFonts w:ascii="仿宋" w:eastAsia="仿宋" w:hAnsi="仿宋" w:cs="仿宋" w:hint="eastAsia"/>
          <w:sz w:val="32"/>
          <w:szCs w:val="32"/>
        </w:rPr>
        <w:t>快递取证</w:t>
      </w:r>
      <w:r w:rsidR="00904F4D" w:rsidRPr="0050339A">
        <w:rPr>
          <w:rFonts w:ascii="仿宋" w:eastAsia="仿宋" w:hAnsi="仿宋" w:cs="仿宋" w:hint="eastAsia"/>
          <w:sz w:val="32"/>
          <w:szCs w:val="32"/>
        </w:rPr>
        <w:t>或线下取证</w:t>
      </w:r>
      <w:r w:rsidR="004C203C" w:rsidRPr="0050339A">
        <w:rPr>
          <w:rFonts w:ascii="仿宋" w:eastAsia="仿宋" w:hAnsi="仿宋" w:cs="仿宋" w:hint="eastAsia"/>
          <w:sz w:val="32"/>
          <w:szCs w:val="32"/>
        </w:rPr>
        <w:t>;</w:t>
      </w:r>
      <w:r w:rsidR="004325DE" w:rsidRPr="0050339A">
        <w:rPr>
          <w:rFonts w:ascii="仿宋" w:eastAsia="仿宋" w:hAnsi="仿宋" w:cs="仿宋" w:hint="eastAsia"/>
          <w:sz w:val="32"/>
          <w:szCs w:val="32"/>
        </w:rPr>
        <w:t>5</w:t>
      </w:r>
      <w:r w:rsidR="004C203C" w:rsidRPr="0050339A">
        <w:rPr>
          <w:rFonts w:ascii="仿宋" w:eastAsia="仿宋" w:hAnsi="仿宋" w:cs="仿宋" w:hint="eastAsia"/>
          <w:sz w:val="32"/>
          <w:szCs w:val="32"/>
        </w:rPr>
        <w:t xml:space="preserve">. </w:t>
      </w:r>
      <w:r w:rsidR="00070078" w:rsidRPr="0050339A">
        <w:rPr>
          <w:rFonts w:ascii="仿宋" w:eastAsia="仿宋" w:hAnsi="仿宋" w:cs="仿宋" w:hint="eastAsia"/>
          <w:sz w:val="32"/>
          <w:szCs w:val="32"/>
        </w:rPr>
        <w:t>一人一证，按要求凭证件</w:t>
      </w:r>
      <w:r w:rsidR="004C203C" w:rsidRPr="0050339A">
        <w:rPr>
          <w:rFonts w:ascii="仿宋" w:eastAsia="仿宋" w:hAnsi="仿宋" w:cs="仿宋" w:hint="eastAsia"/>
          <w:sz w:val="32"/>
          <w:szCs w:val="32"/>
        </w:rPr>
        <w:t>入馆参观。</w:t>
      </w:r>
    </w:p>
    <w:p w14:paraId="773549FF" w14:textId="77777777" w:rsidR="00A53921" w:rsidRPr="0050339A" w:rsidRDefault="00A53921" w:rsidP="00A53921">
      <w:pPr>
        <w:spacing w:line="600" w:lineRule="exact"/>
        <w:ind w:firstLineChars="200" w:firstLine="643"/>
        <w:rPr>
          <w:rFonts w:ascii="楷体" w:eastAsia="楷体" w:hAnsi="楷体" w:cs="仿宋"/>
          <w:b/>
          <w:sz w:val="32"/>
          <w:szCs w:val="32"/>
        </w:rPr>
      </w:pPr>
      <w:r w:rsidRPr="0050339A">
        <w:rPr>
          <w:rFonts w:ascii="楷体" w:eastAsia="楷体" w:hAnsi="楷体" w:cs="仿宋" w:hint="eastAsia"/>
          <w:b/>
          <w:sz w:val="32"/>
          <w:szCs w:val="32"/>
        </w:rPr>
        <w:t>（</w:t>
      </w:r>
      <w:r w:rsidR="00BA69CE" w:rsidRPr="0050339A">
        <w:rPr>
          <w:rFonts w:ascii="楷体" w:eastAsia="楷体" w:hAnsi="楷体" w:cs="仿宋" w:hint="eastAsia"/>
          <w:b/>
          <w:sz w:val="32"/>
          <w:szCs w:val="32"/>
        </w:rPr>
        <w:t>四</w:t>
      </w:r>
      <w:r w:rsidRPr="0050339A">
        <w:rPr>
          <w:rFonts w:ascii="楷体" w:eastAsia="楷体" w:hAnsi="楷体" w:cs="仿宋" w:hint="eastAsia"/>
          <w:b/>
          <w:sz w:val="32"/>
          <w:szCs w:val="32"/>
        </w:rPr>
        <w:t>）如何获得免费邀请码？</w:t>
      </w:r>
    </w:p>
    <w:p w14:paraId="5264A7C2" w14:textId="03457419" w:rsidR="00A53921" w:rsidRPr="0050339A" w:rsidRDefault="008B68F1" w:rsidP="00A53921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0339A">
        <w:rPr>
          <w:rFonts w:ascii="仿宋" w:eastAsia="仿宋" w:hAnsi="仿宋" w:cs="仿宋" w:hint="eastAsia"/>
          <w:sz w:val="32"/>
          <w:szCs w:val="32"/>
        </w:rPr>
        <w:lastRenderedPageBreak/>
        <w:t>可通过以下</w:t>
      </w:r>
      <w:r w:rsidR="00F651F2" w:rsidRPr="0050339A">
        <w:rPr>
          <w:rFonts w:ascii="仿宋" w:eastAsia="仿宋" w:hAnsi="仿宋" w:cs="仿宋" w:hint="eastAsia"/>
          <w:sz w:val="32"/>
          <w:szCs w:val="32"/>
        </w:rPr>
        <w:t>两种</w:t>
      </w:r>
      <w:r w:rsidRPr="0050339A">
        <w:rPr>
          <w:rFonts w:ascii="仿宋" w:eastAsia="仿宋" w:hAnsi="仿宋" w:cs="仿宋" w:hint="eastAsia"/>
          <w:sz w:val="32"/>
          <w:szCs w:val="32"/>
        </w:rPr>
        <w:t>方式获得免费邀请码：1.</w:t>
      </w:r>
      <w:r w:rsidR="00A53921" w:rsidRPr="0050339A">
        <w:rPr>
          <w:rFonts w:ascii="仿宋" w:eastAsia="仿宋" w:hAnsi="仿宋" w:cs="仿宋" w:hint="eastAsia"/>
          <w:sz w:val="32"/>
          <w:szCs w:val="32"/>
        </w:rPr>
        <w:t>采购商可与商务主管部门</w:t>
      </w:r>
      <w:r w:rsidRPr="0050339A">
        <w:rPr>
          <w:rFonts w:ascii="仿宋" w:eastAsia="仿宋" w:hAnsi="仿宋" w:cs="仿宋" w:hint="eastAsia"/>
          <w:sz w:val="32"/>
          <w:szCs w:val="32"/>
        </w:rPr>
        <w:t>或组团商协会</w:t>
      </w:r>
      <w:r w:rsidR="00A53921" w:rsidRPr="0050339A">
        <w:rPr>
          <w:rFonts w:ascii="仿宋" w:eastAsia="仿宋" w:hAnsi="仿宋" w:cs="仿宋" w:hint="eastAsia"/>
          <w:sz w:val="32"/>
          <w:szCs w:val="32"/>
        </w:rPr>
        <w:t>联系获得免费邀请码</w:t>
      </w:r>
      <w:r w:rsidRPr="0050339A">
        <w:rPr>
          <w:rFonts w:ascii="仿宋" w:eastAsia="仿宋" w:hAnsi="仿宋" w:cs="仿宋" w:hint="eastAsia"/>
          <w:sz w:val="32"/>
          <w:szCs w:val="32"/>
        </w:rPr>
        <w:t>；</w:t>
      </w:r>
      <w:r w:rsidR="00070078" w:rsidRPr="0050339A">
        <w:rPr>
          <w:rFonts w:ascii="仿宋" w:eastAsia="仿宋" w:hAnsi="仿宋" w:cs="仿宋" w:hint="eastAsia"/>
          <w:sz w:val="32"/>
          <w:szCs w:val="32"/>
        </w:rPr>
        <w:t>2.年销售额5000万元</w:t>
      </w:r>
      <w:r w:rsidR="00F651F2" w:rsidRPr="0050339A">
        <w:rPr>
          <w:rFonts w:ascii="仿宋" w:eastAsia="仿宋" w:hAnsi="仿宋" w:cs="仿宋" w:hint="eastAsia"/>
          <w:sz w:val="32"/>
          <w:szCs w:val="32"/>
        </w:rPr>
        <w:t>及</w:t>
      </w:r>
      <w:r w:rsidR="00070078" w:rsidRPr="0050339A">
        <w:rPr>
          <w:rFonts w:ascii="仿宋" w:eastAsia="仿宋" w:hAnsi="仿宋" w:cs="仿宋" w:hint="eastAsia"/>
          <w:sz w:val="32"/>
          <w:szCs w:val="32"/>
        </w:rPr>
        <w:t>以上</w:t>
      </w:r>
      <w:r w:rsidR="00F651F2" w:rsidRPr="0050339A">
        <w:rPr>
          <w:rFonts w:ascii="仿宋" w:eastAsia="仿宋" w:hAnsi="仿宋" w:cs="仿宋" w:hint="eastAsia"/>
          <w:sz w:val="32"/>
          <w:szCs w:val="32"/>
        </w:rPr>
        <w:t>的采购商</w:t>
      </w:r>
      <w:r w:rsidR="00B7019A">
        <w:rPr>
          <w:rFonts w:ascii="仿宋" w:eastAsia="仿宋" w:hAnsi="仿宋" w:cs="仿宋" w:hint="eastAsia"/>
          <w:sz w:val="32"/>
          <w:szCs w:val="32"/>
        </w:rPr>
        <w:t>和采购</w:t>
      </w:r>
      <w:r w:rsidR="00F651F2" w:rsidRPr="0050339A">
        <w:rPr>
          <w:rFonts w:ascii="仿宋" w:eastAsia="仿宋" w:hAnsi="仿宋" w:cs="仿宋" w:hint="eastAsia"/>
          <w:sz w:val="32"/>
          <w:szCs w:val="32"/>
        </w:rPr>
        <w:t>团组，可在官网</w:t>
      </w:r>
      <w:r w:rsidR="00CB243F" w:rsidRPr="0050339A">
        <w:rPr>
          <w:rFonts w:ascii="仿宋" w:eastAsia="仿宋" w:hAnsi="仿宋" w:cs="仿宋" w:hint="eastAsia"/>
          <w:sz w:val="32"/>
          <w:szCs w:val="32"/>
        </w:rPr>
        <w:t>采购商页面</w:t>
      </w:r>
      <w:r w:rsidR="00F651F2" w:rsidRPr="0050339A">
        <w:rPr>
          <w:rFonts w:ascii="仿宋" w:eastAsia="仿宋" w:hAnsi="仿宋" w:cs="仿宋" w:hint="eastAsia"/>
          <w:sz w:val="32"/>
          <w:szCs w:val="32"/>
        </w:rPr>
        <w:t>进行登记，后续大会有专人跟进联系。</w:t>
      </w:r>
    </w:p>
    <w:p w14:paraId="7A849B82" w14:textId="14F4543F" w:rsidR="004402C3" w:rsidRPr="0050339A" w:rsidRDefault="00A53921" w:rsidP="008E1470">
      <w:pPr>
        <w:spacing w:line="600" w:lineRule="exact"/>
        <w:ind w:firstLineChars="200" w:firstLine="643"/>
        <w:rPr>
          <w:rFonts w:ascii="楷体" w:eastAsia="楷体" w:hAnsi="楷体" w:cs="仿宋"/>
          <w:b/>
          <w:sz w:val="32"/>
          <w:szCs w:val="32"/>
        </w:rPr>
      </w:pPr>
      <w:r w:rsidRPr="0050339A">
        <w:rPr>
          <w:rFonts w:ascii="楷体" w:eastAsia="楷体" w:hAnsi="楷体" w:cs="仿宋" w:hint="eastAsia"/>
          <w:b/>
          <w:sz w:val="32"/>
          <w:szCs w:val="32"/>
        </w:rPr>
        <w:t>（</w:t>
      </w:r>
      <w:r w:rsidR="002E6B13">
        <w:rPr>
          <w:rFonts w:ascii="楷体" w:eastAsia="楷体" w:hAnsi="楷体" w:cs="仿宋" w:hint="eastAsia"/>
          <w:b/>
          <w:sz w:val="32"/>
          <w:szCs w:val="32"/>
        </w:rPr>
        <w:t>五</w:t>
      </w:r>
      <w:r w:rsidR="004402C3" w:rsidRPr="0050339A">
        <w:rPr>
          <w:rFonts w:ascii="楷体" w:eastAsia="楷体" w:hAnsi="楷体" w:cs="仿宋" w:hint="eastAsia"/>
          <w:b/>
          <w:sz w:val="32"/>
          <w:szCs w:val="32"/>
        </w:rPr>
        <w:t>）如何领取入场证件？</w:t>
      </w:r>
    </w:p>
    <w:p w14:paraId="4C4EC8DB" w14:textId="77777777" w:rsidR="00EE30E2" w:rsidRPr="0050339A" w:rsidRDefault="003E410C" w:rsidP="004402C3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0339A">
        <w:rPr>
          <w:rFonts w:ascii="仿宋" w:eastAsia="仿宋" w:hAnsi="仿宋" w:cs="仿宋" w:hint="eastAsia"/>
          <w:sz w:val="32"/>
          <w:szCs w:val="32"/>
        </w:rPr>
        <w:t>采购商</w:t>
      </w:r>
      <w:r w:rsidR="004402C3" w:rsidRPr="0050339A">
        <w:rPr>
          <w:rFonts w:ascii="仿宋" w:eastAsia="仿宋" w:hAnsi="仿宋" w:cs="仿宋" w:hint="eastAsia"/>
          <w:sz w:val="32"/>
          <w:szCs w:val="32"/>
        </w:rPr>
        <w:t>可以自主选择领取证件方式，</w:t>
      </w:r>
      <w:r w:rsidR="00EE30E2" w:rsidRPr="0050339A">
        <w:rPr>
          <w:rFonts w:ascii="仿宋" w:eastAsia="仿宋" w:hAnsi="仿宋" w:cs="仿宋" w:hint="eastAsia"/>
          <w:sz w:val="32"/>
          <w:szCs w:val="32"/>
        </w:rPr>
        <w:t>即</w:t>
      </w:r>
      <w:r w:rsidR="004402C3" w:rsidRPr="0050339A">
        <w:rPr>
          <w:rFonts w:ascii="仿宋" w:eastAsia="仿宋" w:hAnsi="仿宋" w:cs="仿宋" w:hint="eastAsia"/>
          <w:sz w:val="32"/>
          <w:szCs w:val="32"/>
        </w:rPr>
        <w:t>快递寄送</w:t>
      </w:r>
      <w:r w:rsidR="00EE30E2" w:rsidRPr="0050339A">
        <w:rPr>
          <w:rFonts w:ascii="仿宋" w:eastAsia="仿宋" w:hAnsi="仿宋" w:cs="仿宋" w:hint="eastAsia"/>
          <w:sz w:val="32"/>
          <w:szCs w:val="32"/>
        </w:rPr>
        <w:t>或</w:t>
      </w:r>
      <w:r w:rsidR="000F3A5C" w:rsidRPr="0050339A">
        <w:rPr>
          <w:rFonts w:ascii="仿宋" w:eastAsia="仿宋" w:hAnsi="仿宋" w:cs="仿宋" w:hint="eastAsia"/>
          <w:sz w:val="32"/>
          <w:szCs w:val="32"/>
        </w:rPr>
        <w:t>现场取证。</w:t>
      </w:r>
    </w:p>
    <w:p w14:paraId="057C5281" w14:textId="77777777" w:rsidR="00EE30E2" w:rsidRPr="0050339A" w:rsidRDefault="000F3A5C" w:rsidP="00EE30E2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0339A">
        <w:rPr>
          <w:rFonts w:ascii="仿宋" w:eastAsia="仿宋" w:hAnsi="仿宋" w:cs="仿宋" w:hint="eastAsia"/>
          <w:sz w:val="32"/>
          <w:szCs w:val="32"/>
        </w:rPr>
        <w:t>快递寄送仅限大陆地区地址，快递寄送通道将于9月30日关闭，请合理安排证件申请时间。</w:t>
      </w:r>
      <w:r w:rsidR="004402C3" w:rsidRPr="0050339A">
        <w:rPr>
          <w:rFonts w:ascii="仿宋" w:eastAsia="仿宋" w:hAnsi="仿宋" w:cs="仿宋" w:hint="eastAsia"/>
          <w:sz w:val="32"/>
          <w:szCs w:val="32"/>
        </w:rPr>
        <w:t>推荐采用快递寄送方式，不需要另行交纳快递费。</w:t>
      </w:r>
      <w:r w:rsidR="004E2152">
        <w:rPr>
          <w:rFonts w:ascii="仿宋" w:eastAsia="仿宋" w:hAnsi="仿宋" w:cs="仿宋" w:hint="eastAsia"/>
          <w:sz w:val="32"/>
          <w:szCs w:val="32"/>
        </w:rPr>
        <w:t>如</w:t>
      </w:r>
      <w:r w:rsidR="00A64B3E" w:rsidRPr="0050339A">
        <w:rPr>
          <w:rFonts w:ascii="仿宋" w:eastAsia="仿宋" w:hAnsi="仿宋" w:cs="仿宋" w:hint="eastAsia"/>
          <w:sz w:val="32"/>
          <w:szCs w:val="32"/>
        </w:rPr>
        <w:t>选取</w:t>
      </w:r>
      <w:r w:rsidR="00434469">
        <w:rPr>
          <w:rFonts w:ascii="仿宋" w:eastAsia="仿宋" w:hAnsi="仿宋" w:cs="仿宋" w:hint="eastAsia"/>
          <w:sz w:val="32"/>
          <w:szCs w:val="32"/>
        </w:rPr>
        <w:t>快递</w:t>
      </w:r>
      <w:r w:rsidR="004E2152">
        <w:rPr>
          <w:rFonts w:ascii="仿宋" w:eastAsia="仿宋" w:hAnsi="仿宋" w:cs="仿宋" w:hint="eastAsia"/>
          <w:sz w:val="32"/>
          <w:szCs w:val="32"/>
        </w:rPr>
        <w:t>寄送</w:t>
      </w:r>
      <w:r w:rsidR="00B41BB6" w:rsidRPr="0050339A">
        <w:rPr>
          <w:rFonts w:ascii="仿宋" w:eastAsia="仿宋" w:hAnsi="仿宋" w:cs="仿宋" w:hint="eastAsia"/>
          <w:sz w:val="32"/>
          <w:szCs w:val="32"/>
        </w:rPr>
        <w:t>，</w:t>
      </w:r>
      <w:r w:rsidR="005E6BF5" w:rsidRPr="0050339A">
        <w:rPr>
          <w:rFonts w:ascii="仿宋" w:eastAsia="仿宋" w:hAnsi="仿宋" w:cs="仿宋" w:hint="eastAsia"/>
          <w:sz w:val="32"/>
          <w:szCs w:val="32"/>
        </w:rPr>
        <w:t>证件寄发后，</w:t>
      </w:r>
      <w:r w:rsidR="003E410C" w:rsidRPr="0050339A">
        <w:rPr>
          <w:rFonts w:ascii="仿宋" w:eastAsia="仿宋" w:hAnsi="仿宋" w:cs="仿宋" w:hint="eastAsia"/>
          <w:sz w:val="32"/>
          <w:szCs w:val="32"/>
        </w:rPr>
        <w:t>可</w:t>
      </w:r>
      <w:r w:rsidR="005E6BF5" w:rsidRPr="0050339A">
        <w:rPr>
          <w:rFonts w:ascii="仿宋" w:eastAsia="仿宋" w:hAnsi="仿宋" w:cs="仿宋" w:hint="eastAsia"/>
          <w:sz w:val="32"/>
          <w:szCs w:val="32"/>
        </w:rPr>
        <w:t>通过</w:t>
      </w:r>
      <w:r w:rsidR="00D14FD5" w:rsidRPr="0050339A">
        <w:rPr>
          <w:rFonts w:ascii="仿宋" w:eastAsia="仿宋" w:hAnsi="仿宋" w:cs="仿宋" w:hint="eastAsia"/>
          <w:sz w:val="32"/>
          <w:szCs w:val="32"/>
        </w:rPr>
        <w:t>系统</w:t>
      </w:r>
      <w:r w:rsidR="005E6BF5" w:rsidRPr="0050339A">
        <w:rPr>
          <w:rFonts w:ascii="仿宋" w:eastAsia="仿宋" w:hAnsi="仿宋" w:cs="仿宋" w:hint="eastAsia"/>
          <w:sz w:val="32"/>
          <w:szCs w:val="32"/>
        </w:rPr>
        <w:t>查询证件快递信息</w:t>
      </w:r>
      <w:r w:rsidR="00EE30E2" w:rsidRPr="0050339A">
        <w:rPr>
          <w:rFonts w:ascii="仿宋" w:eastAsia="仿宋" w:hAnsi="仿宋" w:cs="仿宋" w:hint="eastAsia"/>
          <w:sz w:val="32"/>
          <w:szCs w:val="32"/>
        </w:rPr>
        <w:t>。</w:t>
      </w:r>
    </w:p>
    <w:p w14:paraId="0D75C348" w14:textId="77777777" w:rsidR="004402C3" w:rsidRPr="0050339A" w:rsidRDefault="005E6BF5" w:rsidP="00EE30E2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0339A">
        <w:rPr>
          <w:rFonts w:ascii="仿宋" w:eastAsia="仿宋" w:hAnsi="仿宋" w:cs="仿宋" w:hint="eastAsia"/>
          <w:sz w:val="32"/>
          <w:szCs w:val="32"/>
        </w:rPr>
        <w:t>如</w:t>
      </w:r>
      <w:r w:rsidR="0068120F" w:rsidRPr="0050339A">
        <w:rPr>
          <w:rFonts w:ascii="仿宋" w:eastAsia="仿宋" w:hAnsi="仿宋" w:cs="仿宋" w:hint="eastAsia"/>
          <w:sz w:val="32"/>
          <w:szCs w:val="32"/>
        </w:rPr>
        <w:t>选择</w:t>
      </w:r>
      <w:r w:rsidR="003918E9" w:rsidRPr="0050339A">
        <w:rPr>
          <w:rFonts w:ascii="仿宋" w:eastAsia="仿宋" w:hAnsi="仿宋" w:cs="仿宋" w:hint="eastAsia"/>
          <w:sz w:val="32"/>
          <w:szCs w:val="32"/>
        </w:rPr>
        <w:t>线下取证，凭</w:t>
      </w:r>
      <w:r w:rsidRPr="0050339A">
        <w:rPr>
          <w:rFonts w:ascii="仿宋" w:eastAsia="仿宋" w:hAnsi="仿宋" w:cs="仿宋" w:hint="eastAsia"/>
          <w:sz w:val="32"/>
          <w:szCs w:val="32"/>
        </w:rPr>
        <w:t>取证回执，</w:t>
      </w:r>
      <w:r w:rsidR="003918E9" w:rsidRPr="0050339A">
        <w:rPr>
          <w:rFonts w:ascii="仿宋" w:eastAsia="仿宋" w:hAnsi="仿宋" w:cs="仿宋" w:hint="eastAsia"/>
          <w:sz w:val="32"/>
          <w:szCs w:val="32"/>
        </w:rPr>
        <w:t>在</w:t>
      </w:r>
      <w:r w:rsidRPr="0050339A">
        <w:rPr>
          <w:rFonts w:ascii="仿宋" w:eastAsia="仿宋" w:hAnsi="仿宋" w:cs="仿宋" w:hint="eastAsia"/>
          <w:sz w:val="32"/>
          <w:szCs w:val="32"/>
        </w:rPr>
        <w:t>现场取证点取证。</w:t>
      </w:r>
    </w:p>
    <w:p w14:paraId="79D15F45" w14:textId="3F2694A3" w:rsidR="00EE7781" w:rsidRPr="0050339A" w:rsidRDefault="00A53921" w:rsidP="00EE7781">
      <w:pPr>
        <w:spacing w:line="600" w:lineRule="exact"/>
        <w:ind w:firstLineChars="200" w:firstLine="643"/>
        <w:rPr>
          <w:rFonts w:ascii="楷体" w:eastAsia="楷体" w:hAnsi="楷体" w:cs="仿宋"/>
          <w:b/>
          <w:sz w:val="32"/>
          <w:szCs w:val="32"/>
        </w:rPr>
      </w:pPr>
      <w:r w:rsidRPr="0050339A">
        <w:rPr>
          <w:rFonts w:ascii="楷体" w:eastAsia="楷体" w:hAnsi="楷体" w:cs="仿宋" w:hint="eastAsia"/>
          <w:b/>
          <w:sz w:val="32"/>
          <w:szCs w:val="32"/>
        </w:rPr>
        <w:t>（</w:t>
      </w:r>
      <w:r w:rsidR="002E6B13">
        <w:rPr>
          <w:rFonts w:ascii="楷体" w:eastAsia="楷体" w:hAnsi="楷体" w:cs="仿宋" w:hint="eastAsia"/>
          <w:b/>
          <w:sz w:val="32"/>
          <w:szCs w:val="32"/>
        </w:rPr>
        <w:t>六</w:t>
      </w:r>
      <w:r w:rsidR="00EE7781" w:rsidRPr="0050339A">
        <w:rPr>
          <w:rFonts w:ascii="楷体" w:eastAsia="楷体" w:hAnsi="楷体" w:cs="仿宋" w:hint="eastAsia"/>
          <w:b/>
          <w:sz w:val="32"/>
          <w:szCs w:val="32"/>
        </w:rPr>
        <w:t>）</w:t>
      </w:r>
      <w:r w:rsidR="009E3498" w:rsidRPr="0050339A">
        <w:rPr>
          <w:rFonts w:ascii="楷体" w:eastAsia="楷体" w:hAnsi="楷体" w:cs="仿宋" w:hint="eastAsia"/>
          <w:b/>
          <w:sz w:val="32"/>
          <w:szCs w:val="32"/>
        </w:rPr>
        <w:t>普通社会观众可否参观广交会</w:t>
      </w:r>
      <w:r w:rsidR="00EE7781" w:rsidRPr="0050339A">
        <w:rPr>
          <w:rFonts w:ascii="楷体" w:eastAsia="楷体" w:hAnsi="楷体" w:cs="仿宋" w:hint="eastAsia"/>
          <w:b/>
          <w:sz w:val="32"/>
          <w:szCs w:val="32"/>
        </w:rPr>
        <w:t>？</w:t>
      </w:r>
    </w:p>
    <w:p w14:paraId="7040CA28" w14:textId="77777777" w:rsidR="00EE7781" w:rsidRPr="0050339A" w:rsidRDefault="009E3498" w:rsidP="009E3498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0339A">
        <w:rPr>
          <w:rFonts w:ascii="仿宋" w:eastAsia="仿宋" w:hAnsi="仿宋" w:cs="仿宋"/>
          <w:sz w:val="32"/>
          <w:szCs w:val="32"/>
        </w:rPr>
        <w:t>为确保组展安全有序，同时增强观众的观展体验度和满意度</w:t>
      </w:r>
      <w:r w:rsidRPr="0050339A">
        <w:rPr>
          <w:rFonts w:ascii="仿宋" w:eastAsia="仿宋" w:hAnsi="仿宋" w:cs="仿宋" w:hint="eastAsia"/>
          <w:sz w:val="32"/>
          <w:szCs w:val="32"/>
        </w:rPr>
        <w:t>，</w:t>
      </w:r>
      <w:r w:rsidR="00A341A8" w:rsidRPr="0050339A">
        <w:rPr>
          <w:rFonts w:ascii="仿宋" w:eastAsia="仿宋" w:hAnsi="仿宋" w:cs="仿宋" w:hint="eastAsia"/>
          <w:sz w:val="32"/>
          <w:szCs w:val="32"/>
        </w:rPr>
        <w:t>本届</w:t>
      </w:r>
      <w:r w:rsidRPr="0050339A">
        <w:rPr>
          <w:rFonts w:ascii="仿宋" w:eastAsia="仿宋" w:hAnsi="仿宋" w:cs="仿宋" w:hint="eastAsia"/>
          <w:sz w:val="32"/>
          <w:szCs w:val="32"/>
        </w:rPr>
        <w:t>广交会</w:t>
      </w:r>
      <w:r w:rsidR="00A341A8" w:rsidRPr="0050339A">
        <w:rPr>
          <w:rFonts w:ascii="仿宋" w:eastAsia="仿宋" w:hAnsi="仿宋" w:cs="仿宋" w:hint="eastAsia"/>
          <w:sz w:val="32"/>
          <w:szCs w:val="32"/>
        </w:rPr>
        <w:t>仅对</w:t>
      </w:r>
      <w:r w:rsidRPr="0050339A">
        <w:rPr>
          <w:rFonts w:ascii="仿宋" w:eastAsia="仿宋" w:hAnsi="仿宋" w:cs="仿宋" w:hint="eastAsia"/>
          <w:sz w:val="32"/>
          <w:szCs w:val="32"/>
        </w:rPr>
        <w:t>采购商等专业观众</w:t>
      </w:r>
      <w:r w:rsidR="00A341A8" w:rsidRPr="0050339A">
        <w:rPr>
          <w:rFonts w:ascii="仿宋" w:eastAsia="仿宋" w:hAnsi="仿宋" w:cs="仿宋" w:hint="eastAsia"/>
          <w:sz w:val="32"/>
          <w:szCs w:val="32"/>
        </w:rPr>
        <w:t>开放注册参观</w:t>
      </w:r>
      <w:r w:rsidRPr="0050339A">
        <w:rPr>
          <w:rFonts w:ascii="仿宋" w:eastAsia="仿宋" w:hAnsi="仿宋" w:cs="仿宋" w:hint="eastAsia"/>
          <w:sz w:val="32"/>
          <w:szCs w:val="32"/>
        </w:rPr>
        <w:t>，暂不对普通社会</w:t>
      </w:r>
      <w:r w:rsidR="00EE7781" w:rsidRPr="0050339A">
        <w:rPr>
          <w:rFonts w:ascii="仿宋" w:eastAsia="仿宋" w:hAnsi="仿宋" w:cs="仿宋" w:hint="eastAsia"/>
          <w:sz w:val="32"/>
          <w:szCs w:val="32"/>
        </w:rPr>
        <w:t>观众</w:t>
      </w:r>
      <w:r w:rsidRPr="0050339A">
        <w:rPr>
          <w:rFonts w:ascii="仿宋" w:eastAsia="仿宋" w:hAnsi="仿宋" w:cs="仿宋" w:hint="eastAsia"/>
          <w:sz w:val="32"/>
          <w:szCs w:val="32"/>
        </w:rPr>
        <w:t>开放</w:t>
      </w:r>
      <w:r w:rsidR="00EE7781" w:rsidRPr="0050339A">
        <w:rPr>
          <w:rFonts w:ascii="仿宋" w:eastAsia="仿宋" w:hAnsi="仿宋" w:cs="仿宋" w:hint="eastAsia"/>
          <w:sz w:val="32"/>
          <w:szCs w:val="32"/>
        </w:rPr>
        <w:t>。</w:t>
      </w:r>
    </w:p>
    <w:p w14:paraId="0098568C" w14:textId="7AF17DEE" w:rsidR="005D0FB8" w:rsidRPr="0050339A" w:rsidRDefault="00A53921" w:rsidP="005D02D1">
      <w:pPr>
        <w:spacing w:line="600" w:lineRule="exact"/>
        <w:ind w:firstLineChars="200" w:firstLine="643"/>
        <w:rPr>
          <w:rFonts w:ascii="楷体" w:eastAsia="楷体" w:hAnsi="楷体" w:cs="仿宋"/>
          <w:b/>
          <w:sz w:val="32"/>
          <w:szCs w:val="32"/>
        </w:rPr>
      </w:pPr>
      <w:r w:rsidRPr="0050339A">
        <w:rPr>
          <w:rFonts w:ascii="楷体" w:eastAsia="楷体" w:hAnsi="楷体" w:cs="仿宋" w:hint="eastAsia"/>
          <w:b/>
          <w:sz w:val="32"/>
          <w:szCs w:val="32"/>
        </w:rPr>
        <w:t>（</w:t>
      </w:r>
      <w:r w:rsidR="002E6B13">
        <w:rPr>
          <w:rFonts w:ascii="楷体" w:eastAsia="楷体" w:hAnsi="楷体" w:cs="仿宋" w:hint="eastAsia"/>
          <w:b/>
          <w:sz w:val="32"/>
          <w:szCs w:val="32"/>
        </w:rPr>
        <w:t>七</w:t>
      </w:r>
      <w:r w:rsidR="005D0FB8" w:rsidRPr="0050339A">
        <w:rPr>
          <w:rFonts w:ascii="楷体" w:eastAsia="楷体" w:hAnsi="楷体" w:cs="仿宋" w:hint="eastAsia"/>
          <w:b/>
          <w:sz w:val="32"/>
          <w:szCs w:val="32"/>
        </w:rPr>
        <w:t>）</w:t>
      </w:r>
      <w:r w:rsidR="00B14728" w:rsidRPr="0050339A">
        <w:rPr>
          <w:rFonts w:ascii="楷体" w:eastAsia="楷体" w:hAnsi="楷体" w:cs="仿宋" w:hint="eastAsia"/>
          <w:b/>
          <w:sz w:val="32"/>
          <w:szCs w:val="32"/>
        </w:rPr>
        <w:t>是否</w:t>
      </w:r>
      <w:r w:rsidR="005D0FB8" w:rsidRPr="0050339A">
        <w:rPr>
          <w:rFonts w:ascii="楷体" w:eastAsia="楷体" w:hAnsi="楷体" w:cs="仿宋"/>
          <w:b/>
          <w:sz w:val="32"/>
          <w:szCs w:val="32"/>
        </w:rPr>
        <w:t>支持手机浏览器进行</w:t>
      </w:r>
      <w:r w:rsidR="004F384F" w:rsidRPr="0050339A">
        <w:rPr>
          <w:rFonts w:ascii="楷体" w:eastAsia="楷体" w:hAnsi="楷体" w:cs="仿宋" w:hint="eastAsia"/>
          <w:b/>
          <w:sz w:val="32"/>
          <w:szCs w:val="32"/>
        </w:rPr>
        <w:t>报名</w:t>
      </w:r>
      <w:r w:rsidR="005D0FB8" w:rsidRPr="0050339A">
        <w:rPr>
          <w:rFonts w:ascii="楷体" w:eastAsia="楷体" w:hAnsi="楷体" w:cs="仿宋"/>
          <w:b/>
          <w:sz w:val="32"/>
          <w:szCs w:val="32"/>
        </w:rPr>
        <w:t>登记？</w:t>
      </w:r>
    </w:p>
    <w:p w14:paraId="6F3CEFA1" w14:textId="77777777" w:rsidR="005D0FB8" w:rsidRPr="0050339A" w:rsidRDefault="00AC5831" w:rsidP="00C20296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0339A">
        <w:rPr>
          <w:rFonts w:ascii="仿宋" w:eastAsia="仿宋" w:hAnsi="仿宋" w:cs="仿宋" w:hint="eastAsia"/>
          <w:sz w:val="32"/>
          <w:szCs w:val="32"/>
        </w:rPr>
        <w:t>采购商可使用手机、电脑等设备进行登记</w:t>
      </w:r>
      <w:r w:rsidR="0030689F" w:rsidRPr="0050339A">
        <w:rPr>
          <w:rFonts w:ascii="仿宋" w:eastAsia="仿宋" w:hAnsi="仿宋" w:cs="仿宋" w:hint="eastAsia"/>
          <w:sz w:val="32"/>
          <w:szCs w:val="32"/>
        </w:rPr>
        <w:t>。</w:t>
      </w:r>
    </w:p>
    <w:p w14:paraId="0FC1EB3A" w14:textId="477E8351" w:rsidR="00A757A0" w:rsidRPr="0050339A" w:rsidRDefault="00AA4F30" w:rsidP="00D01521">
      <w:pPr>
        <w:spacing w:line="600" w:lineRule="exact"/>
        <w:ind w:firstLineChars="200" w:firstLine="643"/>
        <w:rPr>
          <w:rFonts w:ascii="楷体" w:eastAsia="楷体" w:hAnsi="楷体" w:cs="仿宋"/>
          <w:b/>
          <w:sz w:val="32"/>
          <w:szCs w:val="32"/>
        </w:rPr>
      </w:pPr>
      <w:r w:rsidRPr="0050339A">
        <w:rPr>
          <w:rFonts w:ascii="楷体" w:eastAsia="楷体" w:hAnsi="楷体" w:cs="仿宋" w:hint="eastAsia"/>
          <w:b/>
          <w:sz w:val="32"/>
          <w:szCs w:val="32"/>
        </w:rPr>
        <w:t>（</w:t>
      </w:r>
      <w:r w:rsidR="002E6B13">
        <w:rPr>
          <w:rFonts w:ascii="楷体" w:eastAsia="楷体" w:hAnsi="楷体" w:cs="仿宋" w:hint="eastAsia"/>
          <w:b/>
          <w:sz w:val="32"/>
          <w:szCs w:val="32"/>
        </w:rPr>
        <w:t>八</w:t>
      </w:r>
      <w:r w:rsidRPr="0050339A">
        <w:rPr>
          <w:rFonts w:ascii="楷体" w:eastAsia="楷体" w:hAnsi="楷体" w:cs="仿宋" w:hint="eastAsia"/>
          <w:b/>
          <w:sz w:val="32"/>
          <w:szCs w:val="32"/>
        </w:rPr>
        <w:t>）采购商邀请码</w:t>
      </w:r>
      <w:r w:rsidR="001225DF" w:rsidRPr="0050339A">
        <w:rPr>
          <w:rFonts w:ascii="楷体" w:eastAsia="楷体" w:hAnsi="楷体" w:cs="仿宋" w:hint="eastAsia"/>
          <w:b/>
          <w:sz w:val="32"/>
          <w:szCs w:val="32"/>
        </w:rPr>
        <w:t>是否有</w:t>
      </w:r>
      <w:r w:rsidR="00815F69" w:rsidRPr="0050339A">
        <w:rPr>
          <w:rFonts w:ascii="楷体" w:eastAsia="楷体" w:hAnsi="楷体" w:cs="仿宋"/>
          <w:b/>
          <w:sz w:val="32"/>
          <w:szCs w:val="32"/>
        </w:rPr>
        <w:t>使用截止时间？</w:t>
      </w:r>
      <w:r w:rsidR="009F04B3" w:rsidRPr="0050339A">
        <w:rPr>
          <w:rFonts w:ascii="楷体" w:eastAsia="楷体" w:hAnsi="楷体" w:cs="仿宋" w:hint="eastAsia"/>
          <w:b/>
          <w:sz w:val="32"/>
          <w:szCs w:val="32"/>
        </w:rPr>
        <w:t>展会已经开始了，但没有结束，采购商是否可以凭免费邀请码申领证件？</w:t>
      </w:r>
    </w:p>
    <w:p w14:paraId="1D69D921" w14:textId="1FC3AF29" w:rsidR="00A757A0" w:rsidRPr="0050339A" w:rsidRDefault="00A341A8" w:rsidP="005D02D1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0339A">
        <w:rPr>
          <w:rFonts w:ascii="仿宋" w:eastAsia="仿宋" w:hAnsi="仿宋" w:cs="仿宋" w:hint="eastAsia"/>
          <w:sz w:val="32"/>
          <w:szCs w:val="32"/>
        </w:rPr>
        <w:t>邀请码有效</w:t>
      </w:r>
      <w:r w:rsidR="009C5762" w:rsidRPr="0050339A">
        <w:rPr>
          <w:rFonts w:ascii="仿宋" w:eastAsia="仿宋" w:hAnsi="仿宋" w:cs="仿宋"/>
          <w:sz w:val="32"/>
          <w:szCs w:val="32"/>
        </w:rPr>
        <w:t>截止时间与证件申请时间相同，至</w:t>
      </w:r>
      <w:r w:rsidR="00B90FC8">
        <w:rPr>
          <w:rFonts w:ascii="仿宋" w:eastAsia="仿宋" w:hAnsi="仿宋" w:cs="仿宋" w:hint="eastAsia"/>
          <w:sz w:val="32"/>
          <w:szCs w:val="32"/>
        </w:rPr>
        <w:t>开展</w:t>
      </w:r>
      <w:r w:rsidR="009C5762" w:rsidRPr="0050339A">
        <w:rPr>
          <w:rFonts w:ascii="仿宋" w:eastAsia="仿宋" w:hAnsi="仿宋" w:cs="仿宋"/>
          <w:sz w:val="32"/>
          <w:szCs w:val="32"/>
        </w:rPr>
        <w:t>前均可使用</w:t>
      </w:r>
      <w:r w:rsidR="0030689F" w:rsidRPr="0050339A">
        <w:rPr>
          <w:rFonts w:ascii="仿宋" w:eastAsia="仿宋" w:hAnsi="仿宋" w:cs="仿宋" w:hint="eastAsia"/>
          <w:sz w:val="32"/>
          <w:szCs w:val="32"/>
        </w:rPr>
        <w:t>。</w:t>
      </w:r>
      <w:r w:rsidRPr="0050339A">
        <w:rPr>
          <w:rFonts w:ascii="仿宋" w:eastAsia="仿宋" w:hAnsi="仿宋" w:cs="仿宋" w:hint="eastAsia"/>
          <w:sz w:val="32"/>
          <w:szCs w:val="32"/>
        </w:rPr>
        <w:t>考虑到证件审核时间，以及防疫要求，建议合理安</w:t>
      </w:r>
      <w:r w:rsidRPr="0050339A">
        <w:rPr>
          <w:rFonts w:ascii="仿宋" w:eastAsia="仿宋" w:hAnsi="仿宋" w:cs="仿宋" w:hint="eastAsia"/>
          <w:sz w:val="32"/>
          <w:szCs w:val="32"/>
        </w:rPr>
        <w:lastRenderedPageBreak/>
        <w:t>排时间，尽早申请。</w:t>
      </w:r>
    </w:p>
    <w:p w14:paraId="00BB7E4A" w14:textId="6F8B1D73" w:rsidR="002C2AB5" w:rsidRPr="0050339A" w:rsidRDefault="002C2AB5" w:rsidP="002C2AB5">
      <w:pPr>
        <w:spacing w:line="600" w:lineRule="exact"/>
        <w:ind w:firstLineChars="200" w:firstLine="643"/>
        <w:rPr>
          <w:rFonts w:ascii="楷体" w:eastAsia="楷体" w:hAnsi="楷体" w:cs="仿宋"/>
          <w:b/>
          <w:sz w:val="32"/>
          <w:szCs w:val="32"/>
        </w:rPr>
      </w:pPr>
      <w:r w:rsidRPr="0050339A">
        <w:rPr>
          <w:rFonts w:ascii="楷体" w:eastAsia="楷体" w:hAnsi="楷体" w:cs="仿宋" w:hint="eastAsia"/>
          <w:b/>
          <w:sz w:val="32"/>
          <w:szCs w:val="32"/>
        </w:rPr>
        <w:t>（</w:t>
      </w:r>
      <w:r w:rsidR="002E6B13">
        <w:rPr>
          <w:rFonts w:ascii="楷体" w:eastAsia="楷体" w:hAnsi="楷体" w:cs="仿宋" w:hint="eastAsia"/>
          <w:b/>
          <w:sz w:val="32"/>
          <w:szCs w:val="32"/>
        </w:rPr>
        <w:t>九</w:t>
      </w:r>
      <w:r w:rsidRPr="0050339A">
        <w:rPr>
          <w:rFonts w:ascii="楷体" w:eastAsia="楷体" w:hAnsi="楷体" w:cs="仿宋" w:hint="eastAsia"/>
          <w:b/>
          <w:sz w:val="32"/>
          <w:szCs w:val="32"/>
        </w:rPr>
        <w:t>）一家企业可以报名参观的人数是否有限制？</w:t>
      </w:r>
    </w:p>
    <w:p w14:paraId="33E8924F" w14:textId="77777777" w:rsidR="00C20296" w:rsidRPr="0050339A" w:rsidRDefault="002C2AB5" w:rsidP="00C20296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0339A">
        <w:rPr>
          <w:rFonts w:ascii="仿宋" w:eastAsia="仿宋" w:hAnsi="仿宋" w:cs="仿宋" w:hint="eastAsia"/>
          <w:sz w:val="32"/>
          <w:szCs w:val="32"/>
        </w:rPr>
        <w:t>大会</w:t>
      </w:r>
      <w:r w:rsidR="00946E8D" w:rsidRPr="0050339A">
        <w:rPr>
          <w:rFonts w:ascii="仿宋" w:eastAsia="仿宋" w:hAnsi="仿宋" w:cs="仿宋" w:hint="eastAsia"/>
          <w:sz w:val="32"/>
          <w:szCs w:val="32"/>
        </w:rPr>
        <w:t>暂</w:t>
      </w:r>
      <w:r w:rsidRPr="0050339A">
        <w:rPr>
          <w:rFonts w:ascii="仿宋" w:eastAsia="仿宋" w:hAnsi="仿宋" w:cs="仿宋" w:hint="eastAsia"/>
          <w:sz w:val="32"/>
          <w:szCs w:val="32"/>
        </w:rPr>
        <w:t>未对</w:t>
      </w:r>
      <w:r w:rsidR="002F29AC" w:rsidRPr="0050339A">
        <w:rPr>
          <w:rFonts w:ascii="仿宋" w:eastAsia="仿宋" w:hAnsi="仿宋" w:cs="仿宋" w:hint="eastAsia"/>
          <w:sz w:val="32"/>
          <w:szCs w:val="32"/>
        </w:rPr>
        <w:t>单个</w:t>
      </w:r>
      <w:r w:rsidRPr="0050339A">
        <w:rPr>
          <w:rFonts w:ascii="仿宋" w:eastAsia="仿宋" w:hAnsi="仿宋" w:cs="仿宋" w:hint="eastAsia"/>
          <w:sz w:val="32"/>
          <w:szCs w:val="32"/>
        </w:rPr>
        <w:t>企业报名人数设限。</w:t>
      </w:r>
      <w:r w:rsidR="00EC7037" w:rsidRPr="0050339A">
        <w:rPr>
          <w:rFonts w:ascii="仿宋" w:eastAsia="仿宋" w:hAnsi="仿宋" w:cs="仿宋" w:hint="eastAsia"/>
          <w:sz w:val="32"/>
          <w:szCs w:val="32"/>
        </w:rPr>
        <w:t>若一家企业报名人数超过一定限额，大会将</w:t>
      </w:r>
      <w:r w:rsidR="00946E8D" w:rsidRPr="0050339A">
        <w:rPr>
          <w:rFonts w:ascii="仿宋" w:eastAsia="仿宋" w:hAnsi="仿宋" w:cs="仿宋" w:hint="eastAsia"/>
          <w:sz w:val="32"/>
          <w:szCs w:val="32"/>
        </w:rPr>
        <w:t>对合理性</w:t>
      </w:r>
      <w:r w:rsidR="00BD399F" w:rsidRPr="0050339A">
        <w:rPr>
          <w:rFonts w:ascii="仿宋" w:eastAsia="仿宋" w:hAnsi="仿宋" w:cs="仿宋" w:hint="eastAsia"/>
          <w:sz w:val="32"/>
          <w:szCs w:val="32"/>
        </w:rPr>
        <w:t>进行审核。</w:t>
      </w:r>
    </w:p>
    <w:p w14:paraId="7C41A7BB" w14:textId="5B22DEEB" w:rsidR="00EE209F" w:rsidRPr="0050339A" w:rsidRDefault="00EE209F" w:rsidP="00EE209F">
      <w:pPr>
        <w:spacing w:line="600" w:lineRule="exact"/>
        <w:ind w:firstLineChars="200" w:firstLine="643"/>
        <w:rPr>
          <w:rFonts w:ascii="楷体" w:eastAsia="楷体" w:hAnsi="楷体" w:cs="仿宋"/>
          <w:b/>
          <w:sz w:val="32"/>
          <w:szCs w:val="32"/>
        </w:rPr>
      </w:pPr>
      <w:r w:rsidRPr="0050339A">
        <w:rPr>
          <w:rFonts w:ascii="楷体" w:eastAsia="楷体" w:hAnsi="楷体" w:cs="仿宋" w:hint="eastAsia"/>
          <w:b/>
          <w:sz w:val="32"/>
          <w:szCs w:val="32"/>
        </w:rPr>
        <w:t>(</w:t>
      </w:r>
      <w:r w:rsidR="002E6B13">
        <w:rPr>
          <w:rFonts w:ascii="楷体" w:eastAsia="楷体" w:hAnsi="楷体" w:cs="仿宋" w:hint="eastAsia"/>
          <w:b/>
          <w:sz w:val="32"/>
          <w:szCs w:val="32"/>
        </w:rPr>
        <w:t>十</w:t>
      </w:r>
      <w:r w:rsidRPr="0050339A">
        <w:rPr>
          <w:rFonts w:ascii="楷体" w:eastAsia="楷体" w:hAnsi="楷体" w:cs="仿宋" w:hint="eastAsia"/>
          <w:b/>
          <w:sz w:val="32"/>
          <w:szCs w:val="32"/>
        </w:rPr>
        <w:t>)</w:t>
      </w:r>
      <w:r w:rsidR="00946E8D" w:rsidRPr="0050339A">
        <w:rPr>
          <w:rFonts w:ascii="楷体" w:eastAsia="楷体" w:hAnsi="楷体" w:cs="仿宋" w:hint="eastAsia"/>
          <w:b/>
          <w:sz w:val="32"/>
          <w:szCs w:val="32"/>
        </w:rPr>
        <w:t>大会对疫情防控的要求有哪些</w:t>
      </w:r>
      <w:r w:rsidRPr="0050339A">
        <w:rPr>
          <w:rFonts w:ascii="楷体" w:eastAsia="楷体" w:hAnsi="楷体" w:cs="仿宋" w:hint="eastAsia"/>
          <w:b/>
          <w:sz w:val="32"/>
          <w:szCs w:val="32"/>
        </w:rPr>
        <w:t>？</w:t>
      </w:r>
    </w:p>
    <w:p w14:paraId="7DCC9DC3" w14:textId="34188FB0" w:rsidR="00946E8D" w:rsidRPr="0050339A" w:rsidRDefault="00E855BB" w:rsidP="00946E8D">
      <w:pPr>
        <w:ind w:firstLineChars="250" w:firstLine="80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疫情防控</w:t>
      </w:r>
      <w:r w:rsidR="000E0A31">
        <w:rPr>
          <w:rFonts w:ascii="仿宋" w:eastAsia="仿宋" w:hAnsi="仿宋" w:cs="仿宋" w:hint="eastAsia"/>
          <w:sz w:val="32"/>
          <w:szCs w:val="32"/>
        </w:rPr>
        <w:t>政策还未最终确定，目前获悉有以下要求</w:t>
      </w:r>
      <w:r w:rsidR="00A06B26" w:rsidRPr="0050339A">
        <w:rPr>
          <w:rFonts w:ascii="仿宋" w:eastAsia="仿宋" w:hAnsi="仿宋" w:cs="仿宋" w:hint="eastAsia"/>
          <w:sz w:val="32"/>
          <w:szCs w:val="32"/>
        </w:rPr>
        <w:t>：1.健康码为</w:t>
      </w:r>
      <w:r w:rsidR="00946E8D" w:rsidRPr="0050339A">
        <w:rPr>
          <w:rFonts w:ascii="仿宋" w:eastAsia="仿宋" w:hAnsi="仿宋" w:cs="仿宋" w:hint="eastAsia"/>
          <w:sz w:val="32"/>
          <w:szCs w:val="32"/>
        </w:rPr>
        <w:t>绿码</w:t>
      </w:r>
      <w:r w:rsidR="00A06B26" w:rsidRPr="0050339A">
        <w:rPr>
          <w:rFonts w:ascii="仿宋" w:eastAsia="仿宋" w:hAnsi="仿宋" w:cs="仿宋" w:hint="eastAsia"/>
          <w:sz w:val="32"/>
          <w:szCs w:val="32"/>
        </w:rPr>
        <w:t>；2.</w:t>
      </w:r>
      <w:r w:rsidR="00946E8D" w:rsidRPr="0050339A">
        <w:rPr>
          <w:rFonts w:ascii="仿宋" w:eastAsia="仿宋" w:hAnsi="仿宋" w:cs="仿宋" w:hint="eastAsia"/>
          <w:sz w:val="32"/>
          <w:szCs w:val="32"/>
        </w:rPr>
        <w:t>健康承诺书</w:t>
      </w:r>
      <w:r w:rsidR="00A06B26" w:rsidRPr="0050339A">
        <w:rPr>
          <w:rFonts w:ascii="仿宋" w:eastAsia="仿宋" w:hAnsi="仿宋" w:cs="仿宋" w:hint="eastAsia"/>
          <w:sz w:val="32"/>
          <w:szCs w:val="32"/>
        </w:rPr>
        <w:t>；3.</w:t>
      </w:r>
      <w:r w:rsidR="00946E8D" w:rsidRPr="0050339A">
        <w:rPr>
          <w:rFonts w:ascii="仿宋" w:eastAsia="仿宋" w:hAnsi="仿宋" w:cs="仿宋" w:hint="eastAsia"/>
          <w:sz w:val="32"/>
          <w:szCs w:val="32"/>
        </w:rPr>
        <w:t>全程接种疫苗</w:t>
      </w:r>
      <w:r w:rsidR="00F15217">
        <w:rPr>
          <w:rFonts w:ascii="仿宋" w:eastAsia="仿宋" w:hAnsi="仿宋" w:cs="仿宋" w:hint="eastAsia"/>
          <w:sz w:val="32"/>
          <w:szCs w:val="32"/>
        </w:rPr>
        <w:t>；</w:t>
      </w:r>
      <w:r w:rsidR="00A06B26" w:rsidRPr="0050339A">
        <w:rPr>
          <w:rFonts w:ascii="仿宋" w:eastAsia="仿宋" w:hAnsi="仿宋" w:cs="仿宋" w:hint="eastAsia"/>
          <w:sz w:val="32"/>
          <w:szCs w:val="32"/>
        </w:rPr>
        <w:t>4.提供</w:t>
      </w:r>
      <w:r w:rsidR="00946E8D" w:rsidRPr="0050339A">
        <w:rPr>
          <w:rFonts w:ascii="仿宋" w:eastAsia="仿宋" w:hAnsi="仿宋" w:cs="仿宋" w:hint="eastAsia"/>
          <w:sz w:val="32"/>
          <w:szCs w:val="32"/>
        </w:rPr>
        <w:t>首次进馆48小时有效核酸检测证明</w:t>
      </w:r>
      <w:r w:rsidR="00552873" w:rsidRPr="0050339A">
        <w:rPr>
          <w:rFonts w:ascii="仿宋" w:eastAsia="仿宋" w:hAnsi="仿宋" w:cs="仿宋" w:hint="eastAsia"/>
          <w:sz w:val="32"/>
          <w:szCs w:val="32"/>
        </w:rPr>
        <w:t>；</w:t>
      </w:r>
      <w:r w:rsidR="00A06B26" w:rsidRPr="0050339A">
        <w:rPr>
          <w:rFonts w:ascii="仿宋" w:eastAsia="仿宋" w:hAnsi="仿宋" w:cs="仿宋" w:hint="eastAsia"/>
          <w:sz w:val="32"/>
          <w:szCs w:val="32"/>
        </w:rPr>
        <w:t>5.</w:t>
      </w:r>
      <w:r w:rsidR="00946E8D" w:rsidRPr="0050339A">
        <w:rPr>
          <w:rFonts w:ascii="仿宋" w:eastAsia="仿宋" w:hAnsi="仿宋" w:cs="仿宋" w:hint="eastAsia"/>
          <w:sz w:val="32"/>
          <w:szCs w:val="32"/>
        </w:rPr>
        <w:t>14天内没到过中高风险地区。</w:t>
      </w:r>
      <w:r w:rsidR="00A06B26" w:rsidRPr="0050339A">
        <w:rPr>
          <w:rFonts w:ascii="仿宋" w:eastAsia="仿宋" w:hAnsi="仿宋" w:cs="仿宋" w:hint="eastAsia"/>
          <w:sz w:val="32"/>
          <w:szCs w:val="32"/>
        </w:rPr>
        <w:t>如防疫</w:t>
      </w:r>
      <w:r w:rsidR="004C393F" w:rsidRPr="0050339A">
        <w:rPr>
          <w:rFonts w:ascii="仿宋" w:eastAsia="仿宋" w:hAnsi="仿宋" w:cs="仿宋" w:hint="eastAsia"/>
          <w:sz w:val="32"/>
          <w:szCs w:val="32"/>
        </w:rPr>
        <w:t>措施有变动，将及时</w:t>
      </w:r>
      <w:r w:rsidR="001B5ABA">
        <w:rPr>
          <w:rFonts w:ascii="仿宋" w:eastAsia="仿宋" w:hAnsi="仿宋" w:cs="仿宋" w:hint="eastAsia"/>
          <w:sz w:val="32"/>
          <w:szCs w:val="32"/>
        </w:rPr>
        <w:t>发布</w:t>
      </w:r>
      <w:r w:rsidR="004C393F" w:rsidRPr="0050339A">
        <w:rPr>
          <w:rFonts w:ascii="仿宋" w:eastAsia="仿宋" w:hAnsi="仿宋" w:cs="仿宋" w:hint="eastAsia"/>
          <w:sz w:val="32"/>
          <w:szCs w:val="32"/>
        </w:rPr>
        <w:t>。</w:t>
      </w:r>
    </w:p>
    <w:p w14:paraId="2DCD4EEE" w14:textId="77777777" w:rsidR="00C20296" w:rsidRPr="0050339A" w:rsidRDefault="00A757A0" w:rsidP="00946E8D">
      <w:pPr>
        <w:ind w:firstLineChars="250" w:firstLine="835"/>
        <w:jc w:val="left"/>
        <w:rPr>
          <w:rFonts w:ascii="黑体" w:eastAsia="黑体" w:hAnsi="黑体" w:cs="Helvetica"/>
          <w:spacing w:val="7"/>
          <w:sz w:val="32"/>
          <w:szCs w:val="32"/>
          <w:shd w:val="clear" w:color="auto" w:fill="FFFFFF"/>
        </w:rPr>
      </w:pPr>
      <w:r w:rsidRPr="0050339A">
        <w:rPr>
          <w:rFonts w:ascii="黑体" w:eastAsia="黑体" w:hAnsi="黑体" w:cs="Helvetica" w:hint="eastAsia"/>
          <w:spacing w:val="7"/>
          <w:sz w:val="32"/>
          <w:szCs w:val="32"/>
          <w:shd w:val="clear" w:color="auto" w:fill="FFFFFF"/>
        </w:rPr>
        <w:t>二、关于采购商服务</w:t>
      </w:r>
    </w:p>
    <w:p w14:paraId="3859DB80" w14:textId="77777777" w:rsidR="00C20296" w:rsidRPr="0050339A" w:rsidRDefault="00C20296" w:rsidP="00C20296">
      <w:pPr>
        <w:ind w:firstLineChars="196" w:firstLine="630"/>
        <w:rPr>
          <w:rFonts w:ascii="楷体" w:eastAsia="楷体" w:hAnsi="楷体"/>
          <w:b/>
          <w:sz w:val="32"/>
        </w:rPr>
      </w:pPr>
      <w:r w:rsidRPr="0050339A">
        <w:rPr>
          <w:rFonts w:ascii="楷体" w:eastAsia="楷体" w:hAnsi="楷体" w:hint="eastAsia"/>
          <w:b/>
          <w:sz w:val="32"/>
        </w:rPr>
        <w:t>（</w:t>
      </w:r>
      <w:r w:rsidR="003D13C0" w:rsidRPr="0050339A">
        <w:rPr>
          <w:rFonts w:ascii="楷体" w:eastAsia="楷体" w:hAnsi="楷体" w:hint="eastAsia"/>
          <w:b/>
          <w:sz w:val="32"/>
        </w:rPr>
        <w:t>一</w:t>
      </w:r>
      <w:r w:rsidRPr="0050339A">
        <w:rPr>
          <w:rFonts w:ascii="楷体" w:eastAsia="楷体" w:hAnsi="楷体" w:hint="eastAsia"/>
          <w:b/>
          <w:sz w:val="32"/>
        </w:rPr>
        <w:t>）采购商服务内容包括</w:t>
      </w:r>
      <w:r w:rsidR="000A089B" w:rsidRPr="0050339A">
        <w:rPr>
          <w:rFonts w:ascii="楷体" w:eastAsia="楷体" w:hAnsi="楷体" w:hint="eastAsia"/>
          <w:b/>
          <w:sz w:val="32"/>
        </w:rPr>
        <w:t>哪些</w:t>
      </w:r>
      <w:r w:rsidRPr="0050339A">
        <w:rPr>
          <w:rFonts w:ascii="楷体" w:eastAsia="楷体" w:hAnsi="楷体" w:hint="eastAsia"/>
          <w:b/>
          <w:sz w:val="32"/>
        </w:rPr>
        <w:t>？</w:t>
      </w:r>
    </w:p>
    <w:p w14:paraId="6A468B93" w14:textId="36670C4B" w:rsidR="005E5070" w:rsidRPr="0050339A" w:rsidRDefault="005E5070" w:rsidP="005E5070">
      <w:pPr>
        <w:pStyle w:val="aa"/>
        <w:ind w:firstLineChars="200" w:firstLine="640"/>
        <w:rPr>
          <w:rFonts w:ascii="仿宋_GB2312" w:eastAsia="仿宋_GB2312"/>
          <w:sz w:val="32"/>
          <w:szCs w:val="32"/>
        </w:rPr>
      </w:pPr>
      <w:r w:rsidRPr="0050339A">
        <w:rPr>
          <w:rFonts w:ascii="仿宋_GB2312" w:eastAsia="仿宋_GB2312" w:hint="eastAsia"/>
          <w:sz w:val="32"/>
          <w:szCs w:val="32"/>
        </w:rPr>
        <w:t>针对重要境内采购商，大会将推行</w:t>
      </w:r>
      <w:r w:rsidRPr="0050339A">
        <w:rPr>
          <w:rFonts w:ascii="仿宋_GB2312" w:eastAsia="仿宋_GB2312" w:hint="eastAsia"/>
          <w:b/>
          <w:bCs/>
          <w:sz w:val="32"/>
          <w:szCs w:val="32"/>
        </w:rPr>
        <w:t>团组服务</w:t>
      </w:r>
      <w:r w:rsidRPr="0050339A">
        <w:rPr>
          <w:rFonts w:ascii="仿宋_GB2312" w:eastAsia="仿宋_GB2312" w:hint="eastAsia"/>
          <w:sz w:val="32"/>
          <w:szCs w:val="32"/>
        </w:rPr>
        <w:t>和</w:t>
      </w:r>
      <w:r w:rsidRPr="0050339A">
        <w:rPr>
          <w:rFonts w:ascii="仿宋_GB2312" w:eastAsia="仿宋_GB2312" w:hint="eastAsia"/>
          <w:b/>
          <w:bCs/>
          <w:sz w:val="32"/>
          <w:szCs w:val="32"/>
        </w:rPr>
        <w:t>VIP采购商服务</w:t>
      </w:r>
      <w:r w:rsidRPr="0050339A">
        <w:rPr>
          <w:rFonts w:ascii="仿宋_GB2312" w:eastAsia="仿宋_GB2312" w:hint="eastAsia"/>
          <w:sz w:val="32"/>
          <w:szCs w:val="32"/>
        </w:rPr>
        <w:t>。经大会认证符合条件的团组和VIP采购商，将获得免费办证额度、</w:t>
      </w:r>
      <w:r w:rsidR="00552873" w:rsidRPr="0050339A">
        <w:rPr>
          <w:rFonts w:ascii="仿宋" w:eastAsia="仿宋" w:hAnsi="仿宋" w:hint="eastAsia"/>
          <w:sz w:val="32"/>
          <w:szCs w:val="32"/>
        </w:rPr>
        <w:t>VIP休息室</w:t>
      </w:r>
      <w:r w:rsidRPr="0050339A">
        <w:rPr>
          <w:rFonts w:ascii="仿宋_GB2312" w:eastAsia="仿宋_GB2312" w:hint="eastAsia"/>
          <w:sz w:val="32"/>
          <w:szCs w:val="32"/>
        </w:rPr>
        <w:t>、免费展会资讯</w:t>
      </w:r>
      <w:r w:rsidRPr="0050339A">
        <w:rPr>
          <w:rFonts w:ascii="仿宋" w:eastAsia="仿宋" w:hAnsi="仿宋" w:hint="eastAsia"/>
          <w:sz w:val="32"/>
          <w:szCs w:val="32"/>
        </w:rPr>
        <w:t>等</w:t>
      </w:r>
      <w:r w:rsidRPr="0050339A">
        <w:rPr>
          <w:rFonts w:ascii="仿宋_GB2312" w:eastAsia="仿宋_GB2312" w:hint="eastAsia"/>
          <w:sz w:val="32"/>
          <w:szCs w:val="32"/>
        </w:rPr>
        <w:t>专属福利</w:t>
      </w:r>
      <w:r w:rsidRPr="0050339A">
        <w:rPr>
          <w:rFonts w:ascii="仿宋" w:eastAsia="仿宋" w:hAnsi="仿宋" w:hint="eastAsia"/>
          <w:sz w:val="32"/>
          <w:szCs w:val="32"/>
        </w:rPr>
        <w:t>。对于招商能力突出的</w:t>
      </w:r>
      <w:r w:rsidR="00552873" w:rsidRPr="0050339A">
        <w:rPr>
          <w:rFonts w:ascii="仿宋" w:eastAsia="仿宋" w:hAnsi="仿宋" w:hint="eastAsia"/>
          <w:sz w:val="32"/>
          <w:szCs w:val="32"/>
        </w:rPr>
        <w:t>单位</w:t>
      </w:r>
      <w:r w:rsidRPr="0050339A">
        <w:rPr>
          <w:rFonts w:ascii="仿宋_GB2312" w:eastAsia="仿宋_GB2312" w:hint="eastAsia"/>
          <w:sz w:val="32"/>
          <w:szCs w:val="32"/>
        </w:rPr>
        <w:t>，</w:t>
      </w:r>
      <w:r w:rsidR="00552873" w:rsidRPr="0050339A">
        <w:rPr>
          <w:rFonts w:ascii="仿宋_GB2312" w:eastAsia="仿宋_GB2312" w:hint="eastAsia"/>
          <w:sz w:val="32"/>
          <w:szCs w:val="32"/>
        </w:rPr>
        <w:t>大会将邀请其加入“广交会</w:t>
      </w:r>
      <w:r w:rsidR="00EB0363">
        <w:rPr>
          <w:rFonts w:ascii="仿宋_GB2312" w:eastAsia="仿宋_GB2312" w:hint="eastAsia"/>
          <w:sz w:val="32"/>
          <w:szCs w:val="32"/>
        </w:rPr>
        <w:t>国内采购</w:t>
      </w:r>
      <w:r w:rsidR="00552873" w:rsidRPr="0050339A">
        <w:rPr>
          <w:rFonts w:ascii="仿宋_GB2312" w:eastAsia="仿宋_GB2312" w:hint="eastAsia"/>
          <w:sz w:val="32"/>
          <w:szCs w:val="32"/>
        </w:rPr>
        <w:t>合作伙伴计划”</w:t>
      </w:r>
      <w:r w:rsidRPr="0050339A">
        <w:rPr>
          <w:rFonts w:ascii="仿宋_GB2312" w:eastAsia="仿宋_GB2312" w:hint="eastAsia"/>
          <w:sz w:val="32"/>
          <w:szCs w:val="32"/>
        </w:rPr>
        <w:t>，</w:t>
      </w:r>
      <w:r w:rsidR="00EB0363">
        <w:rPr>
          <w:rFonts w:ascii="仿宋_GB2312" w:eastAsia="仿宋_GB2312" w:hint="eastAsia"/>
          <w:sz w:val="32"/>
          <w:szCs w:val="32"/>
        </w:rPr>
        <w:t>并在开展期间举办授牌启动仪式</w:t>
      </w:r>
      <w:r w:rsidRPr="0050339A">
        <w:rPr>
          <w:rFonts w:ascii="仿宋_GB2312" w:eastAsia="仿宋_GB2312" w:hint="eastAsia"/>
          <w:sz w:val="32"/>
          <w:szCs w:val="32"/>
        </w:rPr>
        <w:t>。</w:t>
      </w:r>
    </w:p>
    <w:p w14:paraId="2F656A95" w14:textId="77777777" w:rsidR="003D13C0" w:rsidRPr="0050339A" w:rsidRDefault="003D13C0" w:rsidP="003D13C0">
      <w:pPr>
        <w:ind w:left="420"/>
        <w:rPr>
          <w:rFonts w:ascii="楷体" w:eastAsia="楷体" w:hAnsi="楷体"/>
          <w:b/>
          <w:sz w:val="32"/>
        </w:rPr>
      </w:pPr>
      <w:r w:rsidRPr="0050339A">
        <w:rPr>
          <w:rFonts w:ascii="楷体" w:eastAsia="楷体" w:hAnsi="楷体" w:hint="eastAsia"/>
          <w:b/>
          <w:sz w:val="32"/>
        </w:rPr>
        <w:t>（二）</w:t>
      </w:r>
      <w:r w:rsidR="0070591B" w:rsidRPr="0050339A">
        <w:rPr>
          <w:rFonts w:ascii="楷体" w:eastAsia="楷体" w:hAnsi="楷体" w:hint="eastAsia"/>
          <w:b/>
          <w:sz w:val="32"/>
        </w:rPr>
        <w:t>报名</w:t>
      </w:r>
      <w:r w:rsidRPr="0050339A">
        <w:rPr>
          <w:rFonts w:ascii="楷体" w:eastAsia="楷体" w:hAnsi="楷体" w:hint="eastAsia"/>
          <w:b/>
          <w:sz w:val="32"/>
        </w:rPr>
        <w:t>团组采购商和VIP采购商需满足什么条件？</w:t>
      </w:r>
    </w:p>
    <w:p w14:paraId="60B6AA59" w14:textId="77777777" w:rsidR="003D13C0" w:rsidRPr="0050339A" w:rsidRDefault="003D13C0" w:rsidP="003D13C0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0339A">
        <w:rPr>
          <w:rFonts w:ascii="仿宋" w:eastAsia="仿宋" w:hAnsi="仿宋" w:cs="仿宋" w:hint="eastAsia"/>
          <w:sz w:val="32"/>
          <w:szCs w:val="32"/>
        </w:rPr>
        <w:t>1.团组采购商</w:t>
      </w:r>
    </w:p>
    <w:p w14:paraId="5AB1F877" w14:textId="77777777" w:rsidR="003D13C0" w:rsidRPr="0050339A" w:rsidRDefault="003D13C0" w:rsidP="003D13C0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0339A">
        <w:rPr>
          <w:rFonts w:ascii="仿宋" w:eastAsia="仿宋" w:hAnsi="仿宋" w:cs="仿宋" w:hint="eastAsia"/>
          <w:sz w:val="32"/>
          <w:szCs w:val="32"/>
        </w:rPr>
        <w:t>组织赴会采购商人数不少于25人，企业数量不少于8家；团员均满足广交会境内采购商资质条件并线下赴会。</w:t>
      </w:r>
    </w:p>
    <w:p w14:paraId="7895C8CA" w14:textId="77777777" w:rsidR="003D13C0" w:rsidRPr="0050339A" w:rsidRDefault="003D13C0" w:rsidP="003D13C0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0339A">
        <w:rPr>
          <w:rFonts w:ascii="仿宋" w:eastAsia="仿宋" w:hAnsi="仿宋" w:cs="仿宋" w:hint="eastAsia"/>
          <w:sz w:val="32"/>
          <w:szCs w:val="32"/>
        </w:rPr>
        <w:t>2.VIP采购商</w:t>
      </w:r>
    </w:p>
    <w:p w14:paraId="2544EC3D" w14:textId="77777777" w:rsidR="003D13C0" w:rsidRPr="0050339A" w:rsidRDefault="003D13C0" w:rsidP="003D13C0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0339A">
        <w:rPr>
          <w:rFonts w:ascii="仿宋" w:eastAsia="仿宋" w:hAnsi="仿宋" w:cs="仿宋" w:hint="eastAsia"/>
          <w:sz w:val="32"/>
          <w:szCs w:val="32"/>
        </w:rPr>
        <w:t>企业年销售量额为5000万元及以上的采购商；满足广</w:t>
      </w:r>
      <w:r w:rsidRPr="0050339A">
        <w:rPr>
          <w:rFonts w:ascii="仿宋" w:eastAsia="仿宋" w:hAnsi="仿宋" w:cs="仿宋" w:hint="eastAsia"/>
          <w:sz w:val="32"/>
          <w:szCs w:val="32"/>
        </w:rPr>
        <w:lastRenderedPageBreak/>
        <w:t>交会境内采购商资质条件并线下赴会。</w:t>
      </w:r>
    </w:p>
    <w:p w14:paraId="6027A791" w14:textId="77777777" w:rsidR="003D13C0" w:rsidRPr="0050339A" w:rsidRDefault="003D13C0" w:rsidP="003D13C0">
      <w:pPr>
        <w:ind w:firstLineChars="196" w:firstLine="630"/>
        <w:rPr>
          <w:rFonts w:ascii="楷体" w:eastAsia="楷体" w:hAnsi="楷体"/>
          <w:b/>
          <w:sz w:val="32"/>
        </w:rPr>
      </w:pPr>
      <w:r w:rsidRPr="0050339A">
        <w:rPr>
          <w:rFonts w:ascii="楷体" w:eastAsia="楷体" w:hAnsi="楷体" w:hint="eastAsia"/>
          <w:b/>
          <w:sz w:val="32"/>
        </w:rPr>
        <w:t>（三）如何登记报名成为VIP采购商或团组？</w:t>
      </w:r>
    </w:p>
    <w:p w14:paraId="6C54437C" w14:textId="65E6A686" w:rsidR="003D13C0" w:rsidRPr="0050339A" w:rsidRDefault="00812CF7" w:rsidP="00812CF7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0339A">
        <w:rPr>
          <w:rFonts w:ascii="仿宋" w:eastAsia="仿宋" w:hAnsi="仿宋" w:cs="仿宋" w:hint="eastAsia"/>
          <w:sz w:val="32"/>
          <w:szCs w:val="32"/>
        </w:rPr>
        <w:t>可通过以下方式报名：1.</w:t>
      </w:r>
      <w:r w:rsidR="003D13C0" w:rsidRPr="0050339A">
        <w:rPr>
          <w:rFonts w:ascii="仿宋" w:eastAsia="仿宋" w:hAnsi="仿宋" w:cs="仿宋" w:hint="eastAsia"/>
          <w:sz w:val="32"/>
          <w:szCs w:val="32"/>
        </w:rPr>
        <w:t>通过当地商务主管部门</w:t>
      </w:r>
      <w:r w:rsidRPr="0050339A">
        <w:rPr>
          <w:rFonts w:ascii="仿宋" w:eastAsia="仿宋" w:hAnsi="仿宋" w:cs="仿宋" w:hint="eastAsia"/>
          <w:sz w:val="32"/>
          <w:szCs w:val="32"/>
        </w:rPr>
        <w:t>或组团商协会推荐；2.在官网</w:t>
      </w:r>
      <w:r w:rsidR="00AB13EE" w:rsidRPr="0050339A">
        <w:rPr>
          <w:rFonts w:ascii="仿宋" w:eastAsia="仿宋" w:hAnsi="仿宋" w:cs="仿宋" w:hint="eastAsia"/>
          <w:sz w:val="32"/>
          <w:szCs w:val="32"/>
        </w:rPr>
        <w:t>采购商页面</w:t>
      </w:r>
      <w:r w:rsidRPr="0050339A">
        <w:rPr>
          <w:rFonts w:ascii="仿宋" w:eastAsia="仿宋" w:hAnsi="仿宋" w:cs="仿宋" w:hint="eastAsia"/>
          <w:sz w:val="32"/>
          <w:szCs w:val="32"/>
        </w:rPr>
        <w:t>进行登记</w:t>
      </w:r>
      <w:r w:rsidR="003D13C0" w:rsidRPr="0050339A">
        <w:rPr>
          <w:rFonts w:ascii="仿宋" w:eastAsia="仿宋" w:hAnsi="仿宋" w:cs="仿宋" w:hint="eastAsia"/>
          <w:sz w:val="32"/>
          <w:szCs w:val="32"/>
        </w:rPr>
        <w:t>。登记后，对符合条件的VIP采购商或团组，大会将</w:t>
      </w:r>
      <w:r w:rsidR="000004A3" w:rsidRPr="0050339A">
        <w:rPr>
          <w:rFonts w:ascii="仿宋" w:eastAsia="仿宋" w:hAnsi="仿宋" w:cs="仿宋" w:hint="eastAsia"/>
          <w:sz w:val="32"/>
          <w:szCs w:val="32"/>
        </w:rPr>
        <w:t>安排</w:t>
      </w:r>
      <w:r w:rsidR="003D13C0" w:rsidRPr="0050339A">
        <w:rPr>
          <w:rFonts w:ascii="仿宋" w:eastAsia="仿宋" w:hAnsi="仿宋" w:cs="仿宋" w:hint="eastAsia"/>
          <w:sz w:val="32"/>
          <w:szCs w:val="32"/>
        </w:rPr>
        <w:t>专</w:t>
      </w:r>
      <w:r w:rsidR="000004A3" w:rsidRPr="0050339A">
        <w:rPr>
          <w:rFonts w:ascii="仿宋" w:eastAsia="仿宋" w:hAnsi="仿宋" w:cs="仿宋" w:hint="eastAsia"/>
          <w:sz w:val="32"/>
          <w:szCs w:val="32"/>
        </w:rPr>
        <w:t>员</w:t>
      </w:r>
      <w:r w:rsidR="003D13C0" w:rsidRPr="0050339A">
        <w:rPr>
          <w:rFonts w:ascii="仿宋" w:eastAsia="仿宋" w:hAnsi="仿宋" w:cs="仿宋" w:hint="eastAsia"/>
          <w:sz w:val="32"/>
          <w:szCs w:val="32"/>
        </w:rPr>
        <w:t>进行后续对接。</w:t>
      </w:r>
    </w:p>
    <w:p w14:paraId="77ADD5C5" w14:textId="77777777" w:rsidR="003D13C0" w:rsidRPr="0050339A" w:rsidRDefault="003D13C0" w:rsidP="003D13C0">
      <w:pPr>
        <w:spacing w:line="600" w:lineRule="exact"/>
        <w:ind w:firstLineChars="200" w:firstLine="643"/>
        <w:rPr>
          <w:rFonts w:ascii="楷体" w:eastAsia="楷体" w:hAnsi="楷体"/>
          <w:b/>
          <w:sz w:val="32"/>
        </w:rPr>
      </w:pPr>
      <w:r w:rsidRPr="0050339A">
        <w:rPr>
          <w:rFonts w:ascii="楷体" w:eastAsia="楷体" w:hAnsi="楷体" w:hint="eastAsia"/>
          <w:b/>
          <w:sz w:val="32"/>
        </w:rPr>
        <w:t>（四）大会是否为采购商提供交通补贴等？</w:t>
      </w:r>
    </w:p>
    <w:p w14:paraId="62EECBCB" w14:textId="77777777" w:rsidR="003D13C0" w:rsidRPr="00B3547B" w:rsidRDefault="004F479D" w:rsidP="003D13C0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0339A">
        <w:rPr>
          <w:rFonts w:ascii="仿宋" w:eastAsia="仿宋" w:hAnsi="仿宋" w:cs="仿宋" w:hint="eastAsia"/>
          <w:sz w:val="32"/>
          <w:szCs w:val="32"/>
        </w:rPr>
        <w:t>所有</w:t>
      </w:r>
      <w:r w:rsidR="003D13C0" w:rsidRPr="0050339A">
        <w:rPr>
          <w:rFonts w:ascii="仿宋" w:eastAsia="仿宋" w:hAnsi="仿宋" w:cs="仿宋" w:hint="eastAsia"/>
          <w:sz w:val="32"/>
          <w:szCs w:val="32"/>
        </w:rPr>
        <w:t>采购商均需自理交通、食宿费用。</w:t>
      </w:r>
    </w:p>
    <w:p w14:paraId="7E0D13DE" w14:textId="77777777" w:rsidR="003D13C0" w:rsidRPr="003D13C0" w:rsidRDefault="003D13C0" w:rsidP="003D13C0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56C025C8" w14:textId="77777777" w:rsidR="003D13C0" w:rsidRPr="003D13C0" w:rsidRDefault="003D13C0" w:rsidP="005E5070">
      <w:pPr>
        <w:pStyle w:val="aa"/>
        <w:ind w:firstLineChars="200" w:firstLine="640"/>
        <w:rPr>
          <w:rFonts w:ascii="仿宋_GB2312" w:eastAsia="仿宋_GB2312"/>
          <w:sz w:val="32"/>
          <w:szCs w:val="32"/>
        </w:rPr>
      </w:pPr>
    </w:p>
    <w:p w14:paraId="2476467F" w14:textId="77777777" w:rsidR="005E5070" w:rsidRDefault="005E5070" w:rsidP="00C20296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sectPr w:rsidR="005E50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0A464" w14:textId="77777777" w:rsidR="006F706D" w:rsidRDefault="006F706D" w:rsidP="00A757A0">
      <w:r>
        <w:separator/>
      </w:r>
    </w:p>
  </w:endnote>
  <w:endnote w:type="continuationSeparator" w:id="0">
    <w:p w14:paraId="75F70570" w14:textId="77777777" w:rsidR="006F706D" w:rsidRDefault="006F706D" w:rsidP="00A7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EE40F" w14:textId="77777777" w:rsidR="006F706D" w:rsidRDefault="006F706D" w:rsidP="00A757A0">
      <w:r>
        <w:separator/>
      </w:r>
    </w:p>
  </w:footnote>
  <w:footnote w:type="continuationSeparator" w:id="0">
    <w:p w14:paraId="27515EE6" w14:textId="77777777" w:rsidR="006F706D" w:rsidRDefault="006F706D" w:rsidP="00A75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1B6F51A"/>
    <w:multiLevelType w:val="singleLevel"/>
    <w:tmpl w:val="54D9652D"/>
    <w:lvl w:ilvl="0">
      <w:start w:val="1"/>
      <w:numFmt w:val="chineseCounting"/>
      <w:lvlText w:val="（%1）"/>
      <w:lvlJc w:val="left"/>
      <w:pPr>
        <w:ind w:left="420" w:hanging="420"/>
      </w:pPr>
      <w:rPr>
        <w:rFonts w:hint="eastAsia"/>
      </w:rPr>
    </w:lvl>
  </w:abstractNum>
  <w:abstractNum w:abstractNumId="1" w15:restartNumberingAfterBreak="0">
    <w:nsid w:val="F5381C56"/>
    <w:multiLevelType w:val="singleLevel"/>
    <w:tmpl w:val="F5381C56"/>
    <w:lvl w:ilvl="0">
      <w:start w:val="1"/>
      <w:numFmt w:val="chineseCounting"/>
      <w:suff w:val="space"/>
      <w:lvlText w:val="（%1）"/>
      <w:lvlJc w:val="left"/>
      <w:rPr>
        <w:rFonts w:hint="eastAsia"/>
      </w:rPr>
    </w:lvl>
  </w:abstractNum>
  <w:abstractNum w:abstractNumId="2" w15:restartNumberingAfterBreak="0">
    <w:nsid w:val="00F44134"/>
    <w:multiLevelType w:val="singleLevel"/>
    <w:tmpl w:val="00F44134"/>
    <w:lvl w:ilvl="0">
      <w:start w:val="1"/>
      <w:numFmt w:val="chineseCounting"/>
      <w:suff w:val="space"/>
      <w:lvlText w:val="（%1）"/>
      <w:lvlJc w:val="left"/>
      <w:rPr>
        <w:rFonts w:hint="eastAsia"/>
      </w:rPr>
    </w:lvl>
  </w:abstractNum>
  <w:abstractNum w:abstractNumId="3" w15:restartNumberingAfterBreak="0">
    <w:nsid w:val="287CE307"/>
    <w:multiLevelType w:val="singleLevel"/>
    <w:tmpl w:val="287CE307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54D9652D"/>
    <w:multiLevelType w:val="singleLevel"/>
    <w:tmpl w:val="0BAABA72"/>
    <w:lvl w:ilvl="0">
      <w:start w:val="1"/>
      <w:numFmt w:val="chineseCounting"/>
      <w:suff w:val="space"/>
      <w:lvlText w:val="（%1）"/>
      <w:lvlJc w:val="left"/>
      <w:rPr>
        <w:rFonts w:hint="eastAsia"/>
        <w:lang w:val="en-US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3B1"/>
    <w:rsid w:val="000004A3"/>
    <w:rsid w:val="00043E5D"/>
    <w:rsid w:val="000454B2"/>
    <w:rsid w:val="00057A8F"/>
    <w:rsid w:val="00064D08"/>
    <w:rsid w:val="00070078"/>
    <w:rsid w:val="00072306"/>
    <w:rsid w:val="00093FC1"/>
    <w:rsid w:val="000A089B"/>
    <w:rsid w:val="000B4C1C"/>
    <w:rsid w:val="000E0A31"/>
    <w:rsid w:val="000F08BF"/>
    <w:rsid w:val="000F3A5C"/>
    <w:rsid w:val="000F6CDB"/>
    <w:rsid w:val="001225DF"/>
    <w:rsid w:val="0014164C"/>
    <w:rsid w:val="00156E84"/>
    <w:rsid w:val="00161117"/>
    <w:rsid w:val="00163807"/>
    <w:rsid w:val="001646EA"/>
    <w:rsid w:val="001844C6"/>
    <w:rsid w:val="00196813"/>
    <w:rsid w:val="001A4D14"/>
    <w:rsid w:val="001B5ABA"/>
    <w:rsid w:val="00224321"/>
    <w:rsid w:val="00235362"/>
    <w:rsid w:val="00266EFC"/>
    <w:rsid w:val="00281B64"/>
    <w:rsid w:val="00295E91"/>
    <w:rsid w:val="002A05B0"/>
    <w:rsid w:val="002B6363"/>
    <w:rsid w:val="002C2AB5"/>
    <w:rsid w:val="002C51F4"/>
    <w:rsid w:val="002E6B13"/>
    <w:rsid w:val="002F29AC"/>
    <w:rsid w:val="0030689F"/>
    <w:rsid w:val="003277DB"/>
    <w:rsid w:val="0033259D"/>
    <w:rsid w:val="0033269B"/>
    <w:rsid w:val="0035536E"/>
    <w:rsid w:val="00386C5A"/>
    <w:rsid w:val="003918E9"/>
    <w:rsid w:val="003A5617"/>
    <w:rsid w:val="003B4F3F"/>
    <w:rsid w:val="003D13C0"/>
    <w:rsid w:val="003E410C"/>
    <w:rsid w:val="00402202"/>
    <w:rsid w:val="004144B4"/>
    <w:rsid w:val="00417243"/>
    <w:rsid w:val="00422845"/>
    <w:rsid w:val="004325DE"/>
    <w:rsid w:val="00434469"/>
    <w:rsid w:val="004402C3"/>
    <w:rsid w:val="004535A0"/>
    <w:rsid w:val="00454760"/>
    <w:rsid w:val="00473C1F"/>
    <w:rsid w:val="004953B0"/>
    <w:rsid w:val="004C203C"/>
    <w:rsid w:val="004C393F"/>
    <w:rsid w:val="004D5283"/>
    <w:rsid w:val="004E2152"/>
    <w:rsid w:val="004E5925"/>
    <w:rsid w:val="004F1058"/>
    <w:rsid w:val="004F384F"/>
    <w:rsid w:val="004F479D"/>
    <w:rsid w:val="0050339A"/>
    <w:rsid w:val="00536C16"/>
    <w:rsid w:val="00544642"/>
    <w:rsid w:val="00552873"/>
    <w:rsid w:val="00553958"/>
    <w:rsid w:val="00562853"/>
    <w:rsid w:val="005639F7"/>
    <w:rsid w:val="005D02D1"/>
    <w:rsid w:val="005D0FB8"/>
    <w:rsid w:val="005E5070"/>
    <w:rsid w:val="005E6BF5"/>
    <w:rsid w:val="0063701B"/>
    <w:rsid w:val="006531C9"/>
    <w:rsid w:val="0068120F"/>
    <w:rsid w:val="006A1474"/>
    <w:rsid w:val="006F1357"/>
    <w:rsid w:val="006F706D"/>
    <w:rsid w:val="0070591B"/>
    <w:rsid w:val="00786E3C"/>
    <w:rsid w:val="007A7AD0"/>
    <w:rsid w:val="00812CF7"/>
    <w:rsid w:val="00815F69"/>
    <w:rsid w:val="00830615"/>
    <w:rsid w:val="00843C7A"/>
    <w:rsid w:val="008A75EC"/>
    <w:rsid w:val="008B68F1"/>
    <w:rsid w:val="008C202E"/>
    <w:rsid w:val="008C2EC9"/>
    <w:rsid w:val="008C6066"/>
    <w:rsid w:val="008E1470"/>
    <w:rsid w:val="008F21E2"/>
    <w:rsid w:val="009023AA"/>
    <w:rsid w:val="00904F4D"/>
    <w:rsid w:val="00907997"/>
    <w:rsid w:val="009177FB"/>
    <w:rsid w:val="009178CD"/>
    <w:rsid w:val="00924A8F"/>
    <w:rsid w:val="00946E8D"/>
    <w:rsid w:val="00950628"/>
    <w:rsid w:val="009C5762"/>
    <w:rsid w:val="009E3498"/>
    <w:rsid w:val="009F04B3"/>
    <w:rsid w:val="00A06B26"/>
    <w:rsid w:val="00A14446"/>
    <w:rsid w:val="00A246BA"/>
    <w:rsid w:val="00A30058"/>
    <w:rsid w:val="00A341A8"/>
    <w:rsid w:val="00A45803"/>
    <w:rsid w:val="00A53921"/>
    <w:rsid w:val="00A64B3E"/>
    <w:rsid w:val="00A703B1"/>
    <w:rsid w:val="00A757A0"/>
    <w:rsid w:val="00A93C7C"/>
    <w:rsid w:val="00A941E8"/>
    <w:rsid w:val="00AA4F30"/>
    <w:rsid w:val="00AA5DC0"/>
    <w:rsid w:val="00AB13EE"/>
    <w:rsid w:val="00AC1030"/>
    <w:rsid w:val="00AC5831"/>
    <w:rsid w:val="00AE141B"/>
    <w:rsid w:val="00B012F0"/>
    <w:rsid w:val="00B14728"/>
    <w:rsid w:val="00B3547B"/>
    <w:rsid w:val="00B41BB6"/>
    <w:rsid w:val="00B64DB3"/>
    <w:rsid w:val="00B7019A"/>
    <w:rsid w:val="00B90FC8"/>
    <w:rsid w:val="00BA69CE"/>
    <w:rsid w:val="00BC646F"/>
    <w:rsid w:val="00BD399F"/>
    <w:rsid w:val="00C1764E"/>
    <w:rsid w:val="00C20296"/>
    <w:rsid w:val="00C57647"/>
    <w:rsid w:val="00C65699"/>
    <w:rsid w:val="00C77B9A"/>
    <w:rsid w:val="00C81DB4"/>
    <w:rsid w:val="00C843B5"/>
    <w:rsid w:val="00C900E6"/>
    <w:rsid w:val="00CB243F"/>
    <w:rsid w:val="00D01521"/>
    <w:rsid w:val="00D14FD5"/>
    <w:rsid w:val="00DB0C85"/>
    <w:rsid w:val="00DE015E"/>
    <w:rsid w:val="00E00D44"/>
    <w:rsid w:val="00E03159"/>
    <w:rsid w:val="00E043E4"/>
    <w:rsid w:val="00E06E8C"/>
    <w:rsid w:val="00E46A44"/>
    <w:rsid w:val="00E5276E"/>
    <w:rsid w:val="00E56DAB"/>
    <w:rsid w:val="00E7025A"/>
    <w:rsid w:val="00E77C42"/>
    <w:rsid w:val="00E84772"/>
    <w:rsid w:val="00E855BB"/>
    <w:rsid w:val="00EA2066"/>
    <w:rsid w:val="00EA51DA"/>
    <w:rsid w:val="00EB0363"/>
    <w:rsid w:val="00EB4B8D"/>
    <w:rsid w:val="00EC7037"/>
    <w:rsid w:val="00EE209F"/>
    <w:rsid w:val="00EE30E2"/>
    <w:rsid w:val="00EE7781"/>
    <w:rsid w:val="00EF5048"/>
    <w:rsid w:val="00F15217"/>
    <w:rsid w:val="00F351F4"/>
    <w:rsid w:val="00F37E31"/>
    <w:rsid w:val="00F47759"/>
    <w:rsid w:val="00F651F2"/>
    <w:rsid w:val="00F9424B"/>
    <w:rsid w:val="00F956C3"/>
    <w:rsid w:val="00FA5762"/>
    <w:rsid w:val="00FB7E19"/>
    <w:rsid w:val="00FD25B7"/>
    <w:rsid w:val="00FE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49C666"/>
  <w15:docId w15:val="{89BE33D2-6231-4703-86B8-BB87AAB69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57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57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57A0"/>
    <w:rPr>
      <w:sz w:val="18"/>
      <w:szCs w:val="18"/>
    </w:rPr>
  </w:style>
  <w:style w:type="paragraph" w:styleId="a7">
    <w:name w:val="Salutation"/>
    <w:basedOn w:val="a"/>
    <w:next w:val="a"/>
    <w:link w:val="a8"/>
    <w:qFormat/>
    <w:rsid w:val="00C20296"/>
    <w:rPr>
      <w:szCs w:val="24"/>
    </w:rPr>
  </w:style>
  <w:style w:type="character" w:customStyle="1" w:styleId="a8">
    <w:name w:val="称呼 字符"/>
    <w:basedOn w:val="a0"/>
    <w:link w:val="a7"/>
    <w:rsid w:val="00C20296"/>
    <w:rPr>
      <w:szCs w:val="24"/>
    </w:rPr>
  </w:style>
  <w:style w:type="paragraph" w:styleId="a9">
    <w:name w:val="Normal (Web)"/>
    <w:basedOn w:val="a"/>
    <w:uiPriority w:val="99"/>
    <w:qFormat/>
    <w:rsid w:val="00C20296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aa">
    <w:name w:val="Body Text"/>
    <w:basedOn w:val="a"/>
    <w:link w:val="ab"/>
    <w:uiPriority w:val="99"/>
    <w:unhideWhenUsed/>
    <w:rsid w:val="005E5070"/>
    <w:pPr>
      <w:spacing w:after="120"/>
    </w:pPr>
    <w:rPr>
      <w:rFonts w:ascii="Calibri" w:eastAsia="宋体" w:hAnsi="Calibri" w:cs="Times New Roman"/>
      <w:szCs w:val="24"/>
    </w:rPr>
  </w:style>
  <w:style w:type="character" w:customStyle="1" w:styleId="ab">
    <w:name w:val="正文文本 字符"/>
    <w:basedOn w:val="a0"/>
    <w:link w:val="aa"/>
    <w:uiPriority w:val="99"/>
    <w:rsid w:val="005E5070"/>
    <w:rPr>
      <w:rFonts w:ascii="Calibri" w:eastAsia="宋体" w:hAnsi="Calibri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E5925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4E59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1E2B3-9626-4A86-9E9F-351C949A3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241</Words>
  <Characters>1375</Characters>
  <Application>Microsoft Office Word</Application>
  <DocSecurity>0</DocSecurity>
  <Lines>11</Lines>
  <Paragraphs>3</Paragraphs>
  <ScaleCrop>false</ScaleCrop>
  <Company>微软中国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外贸处</cp:lastModifiedBy>
  <cp:revision>2</cp:revision>
  <cp:lastPrinted>2021-08-30T08:25:00Z</cp:lastPrinted>
  <dcterms:created xsi:type="dcterms:W3CDTF">2021-08-31T01:57:00Z</dcterms:created>
  <dcterms:modified xsi:type="dcterms:W3CDTF">2021-08-31T01:57:00Z</dcterms:modified>
</cp:coreProperties>
</file>